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
        <w:jc w:val="center"/>
      </w:pPr>
      <w:r>
        <w:rPr>
          <w:rFonts w:ascii="Arial" w:cs="Arial" w:eastAsia="Arial" w:hAnsi="Arial"/>
          <w:b/>
          <w:bCs/>
          <w:color w:val="1B4F8A"/>
          <w:sz w:val="52"/>
          <w:szCs w:val="52"/>
        </w:rPr>
        <w:t xml:space="preserve">NOMPILO EUGENIA MCHUNU</w:t>
      </w:r>
    </w:p>
    <w:p>
      <w:pPr>
        <w:spacing w:after="44"/>
        <w:jc w:val="center"/>
      </w:pPr>
      <w:r>
        <w:rPr>
          <w:rFonts w:ascii="Arial" w:cs="Arial" w:eastAsia="Arial" w:hAnsi="Arial"/>
          <w:i/>
          <w:iCs/>
          <w:color w:val="555555"/>
          <w:sz w:val="20"/>
          <w:szCs w:val="20"/>
        </w:rPr>
        <w:t xml:space="preserve">Systems Analyst | Business Analyst | Full-Stack Developer | QA | IT Support | Cybersecurity</w:t>
      </w:r>
    </w:p>
    <w:p>
      <w:pPr>
        <w:spacing w:after="22"/>
        <w:jc w:val="center"/>
      </w:pPr>
      <w:r>
        <w:rPr>
          <w:rFonts w:ascii="Arial" w:cs="Arial" w:eastAsia="Arial" w:hAnsi="Arial"/>
          <w:color w:val="1A1A1A"/>
          <w:sz w:val="22"/>
          <w:szCs w:val="22"/>
        </w:rPr>
        <w:t xml:space="preserve">Midrand, Johannesburg | Available Immediately | Open to All Provinces and Remote</w:t>
      </w:r>
    </w:p>
    <w:p>
      <w:pPr>
        <w:spacing w:after="22"/>
        <w:jc w:val="center"/>
      </w:pPr>
      <w:r>
        <w:rPr>
          <w:rFonts w:ascii="Arial" w:cs="Arial" w:eastAsia="Arial" w:hAnsi="Arial"/>
          <w:color w:val="1A1A1A"/>
          <w:sz w:val="22"/>
          <w:szCs w:val="22"/>
        </w:rPr>
        <w:t xml:space="preserve">071 402 3825 | nompilomabuya@gmail.com</w:t>
      </w:r>
    </w:p>
    <w:p>
      <w:pPr>
        <w:spacing w:after="22"/>
        <w:jc w:val="center"/>
      </w:pPr>
      <w:hyperlink w:history="1" r:id="rIdqnmjzcyxdrv3zfey4kiv_">
        <w:r>
          <w:rPr>
            <w:rFonts w:ascii="Arial" w:cs="Arial" w:eastAsia="Arial" w:hAnsi="Arial"/>
            <w:color w:val="2E75B6"/>
            <w:sz w:val="22"/>
            <w:szCs w:val="22"/>
            <w:u w:val="single"/>
          </w:rPr>
          <w:t xml:space="preserve">linkedin.com/in/nompilo-eugenia-mchunu-2385a763</w:t>
        </w:r>
      </w:hyperlink>
    </w:p>
    <w:p>
      <w:pPr>
        <w:spacing w:after="120"/>
        <w:jc w:val="center"/>
      </w:pPr>
      <w:hyperlink w:history="1" r:id="rIdiracjargiw-frwr47xiby">
        <w:r>
          <w:rPr>
            <w:rFonts w:ascii="Arial" w:cs="Arial" w:eastAsia="Arial" w:hAnsi="Arial"/>
            <w:color w:val="2E75B6"/>
            <w:sz w:val="22"/>
            <w:szCs w:val="22"/>
            <w:u w:val="single"/>
          </w:rPr>
          <w:t xml:space="preserve">github.com/Nompil</w:t>
        </w:r>
      </w:hyperlink>
    </w:p>
    <w:p>
      <w:pPr>
        <w:pBdr>
          <w:bottom w:val="single" w:color="1B4F8A" w:sz="8" w:space="1"/>
        </w:pBdr>
        <w:spacing w:after="110" w:before="0"/>
      </w:pPr>
    </w:p>
    <w:p>
      <w:pPr>
        <w:spacing w:after="33"/>
      </w:pPr>
      <w:r>
        <w:rPr>
          <w:rFonts w:ascii="Arial" w:cs="Arial" w:eastAsia="Arial" w:hAnsi="Arial"/>
          <w:b/>
          <w:bCs/>
          <w:color w:val="1B4F8A"/>
          <w:sz w:val="22"/>
          <w:szCs w:val="22"/>
        </w:rPr>
        <w:t xml:space="preserve">Roles I am open to: </w:t>
      </w:r>
      <w:r>
        <w:rPr>
          <w:rFonts w:ascii="Arial" w:cs="Arial" w:eastAsia="Arial" w:hAnsi="Arial"/>
          <w:color w:val="1A1A1A"/>
          <w:sz w:val="20"/>
          <w:szCs w:val="20"/>
        </w:rPr>
        <w:t xml:space="preserve">Systems Analyst, Junior Business Analyst, Technical Business Analyst, Solutions Analyst, Junior Full-Stack Developer, Junior Backend Developer, Junior Software Developer, QA Analyst, IT Support Analyst, Junior Cybersecurity Analyst, BI Developer, Data Analyst, System Administrator, Helpdesk Analyst, Process Analyst</w:t>
      </w:r>
    </w:p>
    <w:p>
      <w:pPr>
        <w:spacing w:after="110"/>
      </w:pPr>
      <w:r>
        <w:rPr>
          <w:rFonts w:ascii="Arial" w:cs="Arial" w:eastAsia="Arial" w:hAnsi="Arial"/>
          <w:b/>
          <w:bCs/>
          <w:color w:val="1B4F8A"/>
          <w:sz w:val="22"/>
          <w:szCs w:val="22"/>
        </w:rPr>
        <w:t xml:space="preserve">Immediately available: </w:t>
      </w:r>
      <w:r>
        <w:rPr>
          <w:rFonts w:ascii="Arial" w:cs="Arial" w:eastAsia="Arial" w:hAnsi="Arial"/>
          <w:color w:val="1A1A1A"/>
          <w:sz w:val="20"/>
          <w:szCs w:val="20"/>
        </w:rPr>
        <w:t xml:space="preserve">No notice period required. Can start immediately.</w:t>
      </w:r>
    </w:p>
    <w:p>
      <w:pPr>
        <w:spacing w:after="44" w:before="180"/>
      </w:pPr>
      <w:r>
        <w:rPr>
          <w:rFonts w:ascii="Arial" w:cs="Arial" w:eastAsia="Arial" w:hAnsi="Arial"/>
          <w:b/>
          <w:bCs/>
          <w:color w:val="1B4F8A"/>
          <w:sz w:val="24"/>
          <w:szCs w:val="24"/>
        </w:rPr>
        <w:t xml:space="preserve">PROFESSIONAL SUMMARY</w:t>
      </w:r>
    </w:p>
    <w:p>
      <w:pPr>
        <w:pBdr>
          <w:bottom w:val="single" w:color="1B4F8A" w:sz="8" w:space="1"/>
        </w:pBdr>
        <w:spacing w:after="88" w:before="0"/>
      </w:pPr>
    </w:p>
    <w:p>
      <w:pPr>
        <w:spacing w:after="62"/>
      </w:pPr>
      <w:r>
        <w:rPr>
          <w:rFonts w:ascii="Arial" w:cs="Arial" w:eastAsia="Arial" w:hAnsi="Arial"/>
          <w:b/>
          <w:bCs/>
          <w:color w:val="1A1A1A"/>
          <w:sz w:val="22"/>
          <w:szCs w:val="22"/>
        </w:rPr>
        <w:t xml:space="preserve">Systems Analyst and Full-Stack Developer who bridges the gap between business requirements and technical execution. I analyse the problem, map the logic, document the fix, and then I build the solution.</w:t>
      </w:r>
    </w:p>
    <w:p>
      <w:pPr>
        <w:spacing w:after="50"/>
      </w:pPr>
      <w:r>
        <w:rPr>
          <w:rFonts w:ascii="Arial" w:cs="Arial" w:eastAsia="Arial" w:hAnsi="Arial"/>
          <w:b/>
          <w:bCs/>
          <w:color w:val="1A1A1A"/>
          <w:sz w:val="22"/>
          <w:szCs w:val="22"/>
        </w:rPr>
        <w:t xml:space="preserve">Solo-audited a live production platform: </w:t>
      </w:r>
      <w:r>
        <w:rPr>
          <w:rFonts w:ascii="Arial" w:cs="Arial" w:eastAsia="Arial" w:hAnsi="Arial"/>
          <w:color w:val="1A1A1A"/>
          <w:sz w:val="22"/>
          <w:szCs w:val="22"/>
        </w:rPr>
        <w:t xml:space="preserve">identified 100+ critical security, logic and architecture issues that had been missed and delivered a structured remediation roadmap. No brief, no senior, no framework provided.</w:t>
      </w:r>
    </w:p>
    <w:p>
      <w:pPr>
        <w:spacing w:after="50"/>
      </w:pPr>
      <w:r>
        <w:rPr>
          <w:rFonts w:ascii="Arial" w:cs="Arial" w:eastAsia="Arial" w:hAnsi="Arial"/>
          <w:b/>
          <w:bCs/>
          <w:color w:val="1A1A1A"/>
          <w:sz w:val="22"/>
          <w:szCs w:val="22"/>
        </w:rPr>
        <w:t xml:space="preserve">Designed and built TrustCircle: </w:t>
      </w:r>
      <w:r>
        <w:rPr>
          <w:rFonts w:ascii="Arial" w:cs="Arial" w:eastAsia="Arial" w:hAnsi="Arial"/>
          <w:color w:val="1A1A1A"/>
          <w:sz w:val="22"/>
          <w:szCs w:val="22"/>
        </w:rPr>
        <w:t xml:space="preserve">a live fintech platform on AWS. Designed the full system architecture and business rules first, then built the backend, frontend, payment integration and database. 100% pass rate across 350+ automated tests.</w:t>
      </w:r>
    </w:p>
    <w:p>
      <w:pPr>
        <w:spacing w:after="50"/>
      </w:pPr>
      <w:r>
        <w:rPr>
          <w:rFonts w:ascii="Arial" w:cs="Arial" w:eastAsia="Arial" w:hAnsi="Arial"/>
          <w:b/>
          <w:bCs/>
          <w:color w:val="1A1A1A"/>
          <w:sz w:val="22"/>
          <w:szCs w:val="22"/>
        </w:rPr>
        <w:t xml:space="preserve">Identified a broken process at African Bank: </w:t>
      </w:r>
      <w:r>
        <w:rPr>
          <w:rFonts w:ascii="Arial" w:cs="Arial" w:eastAsia="Arial" w:hAnsi="Arial"/>
          <w:color w:val="1A1A1A"/>
          <w:sz w:val="22"/>
          <w:szCs w:val="22"/>
        </w:rPr>
        <w:t xml:space="preserve">analysed the escalation pattern, found the root cause in the existing SOP, co-designed the fix and measured the outcome. Escalations dropped within the first month.</w:t>
      </w:r>
    </w:p>
    <w:p>
      <w:pPr>
        <w:spacing w:after="108" w:before="0"/>
      </w:pPr>
      <w:r>
        <w:rPr>
          <w:rFonts w:ascii="Arial" w:cs="Arial" w:eastAsia="Arial" w:hAnsi="Arial"/>
          <w:color w:val="1A1A1A"/>
          <w:sz w:val="22"/>
          <w:szCs w:val="22"/>
        </w:rPr>
        <w:t xml:space="preserve">In South Africa there are many developers who wait to be handed a ticket. There are far fewer people who can think through a business problem, map the logic, document it clearly and also build the solution. My manager's words: meticulous, methodical, pays attention to detail.</w:t>
      </w:r>
    </w:p>
    <w:p>
      <w:pPr>
        <w:spacing w:after="44" w:before="180"/>
      </w:pPr>
      <w:r>
        <w:rPr>
          <w:rFonts w:ascii="Arial" w:cs="Arial" w:eastAsia="Arial" w:hAnsi="Arial"/>
          <w:b/>
          <w:bCs/>
          <w:color w:val="1B4F8A"/>
          <w:sz w:val="24"/>
          <w:szCs w:val="24"/>
        </w:rPr>
        <w:t xml:space="preserve">AT A GLANCE</w:t>
      </w:r>
    </w:p>
    <w:p>
      <w:pPr>
        <w:pBdr>
          <w:bottom w:val="single" w:color="1B4F8A" w:sz="8" w:space="1"/>
        </w:pBdr>
        <w:spacing w:after="88" w:before="0"/>
      </w:pPr>
    </w:p>
    <w:p>
      <w:pPr>
        <w:pStyle w:val="ListParagraph"/>
        <w:numPr>
          <w:ilvl w:val="0"/>
          <w:numId w:val="2"/>
        </w:numPr>
        <w:spacing w:after="46"/>
      </w:pPr>
      <w:r>
        <w:rPr>
          <w:rFonts w:ascii="Arial" w:cs="Arial" w:eastAsia="Arial" w:hAnsi="Arial"/>
          <w:color w:val="1A1A1A"/>
          <w:sz w:val="22"/>
          <w:szCs w:val="22"/>
        </w:rPr>
        <w:t xml:space="preserve">Solo platform audit: 100+ critical issues identified on a live system, no brief, no senior, no framework</w:t>
      </w:r>
    </w:p>
    <w:p>
      <w:pPr>
        <w:pStyle w:val="ListParagraph"/>
        <w:numPr>
          <w:ilvl w:val="0"/>
          <w:numId w:val="2"/>
        </w:numPr>
        <w:spacing w:after="46"/>
      </w:pPr>
      <w:r>
        <w:rPr>
          <w:rFonts w:ascii="Arial" w:cs="Arial" w:eastAsia="Arial" w:hAnsi="Arial"/>
          <w:color w:val="1A1A1A"/>
          <w:sz w:val="22"/>
          <w:szCs w:val="22"/>
        </w:rPr>
        <w:t xml:space="preserve">TrustCircle live: fintech platform deployed on AWS with PayFast, loan workflows and admin analytics</w:t>
      </w:r>
    </w:p>
    <w:p>
      <w:pPr>
        <w:pStyle w:val="ListParagraph"/>
        <w:numPr>
          <w:ilvl w:val="0"/>
          <w:numId w:val="2"/>
        </w:numPr>
        <w:spacing w:after="46"/>
      </w:pPr>
      <w:r>
        <w:rPr>
          <w:rFonts w:ascii="Arial" w:cs="Arial" w:eastAsia="Arial" w:hAnsi="Arial"/>
          <w:color w:val="1A1A1A"/>
          <w:sz w:val="22"/>
          <w:szCs w:val="22"/>
        </w:rPr>
        <w:t xml:space="preserve">Remediation roadmap: delivered the development team's first structured improvement plan from scratch</w:t>
      </w:r>
    </w:p>
    <w:p>
      <w:pPr>
        <w:pStyle w:val="ListParagraph"/>
        <w:numPr>
          <w:ilvl w:val="0"/>
          <w:numId w:val="2"/>
        </w:numPr>
        <w:spacing w:after="46"/>
      </w:pPr>
      <w:r>
        <w:rPr>
          <w:rFonts w:ascii="Arial" w:cs="Arial" w:eastAsia="Arial" w:hAnsi="Arial"/>
          <w:color w:val="1A1A1A"/>
          <w:sz w:val="22"/>
          <w:szCs w:val="22"/>
        </w:rPr>
        <w:t xml:space="preserve">SOP redesign: co-authored fix for a broken banking process, escalations dropped within the first month</w:t>
      </w:r>
    </w:p>
    <w:p>
      <w:pPr>
        <w:pStyle w:val="ListParagraph"/>
        <w:numPr>
          <w:ilvl w:val="0"/>
          <w:numId w:val="2"/>
        </w:numPr>
        <w:spacing w:after="46"/>
      </w:pPr>
      <w:r>
        <w:rPr>
          <w:rFonts w:ascii="Arial" w:cs="Arial" w:eastAsia="Arial" w:hAnsi="Arial"/>
          <w:color w:val="1A1A1A"/>
          <w:sz w:val="22"/>
          <w:szCs w:val="22"/>
        </w:rPr>
        <w:t xml:space="preserve">Smart Irrigation live: built a full web app for SA farmers deployed on custom domain with full CI/CD</w:t>
      </w:r>
    </w:p>
    <w:p>
      <w:pPr>
        <w:pStyle w:val="ListParagraph"/>
        <w:numPr>
          <w:ilvl w:val="0"/>
          <w:numId w:val="2"/>
        </w:numPr>
        <w:spacing w:after="46"/>
      </w:pPr>
      <w:r>
        <w:rPr>
          <w:rFonts w:ascii="Arial" w:cs="Arial" w:eastAsia="Arial" w:hAnsi="Arial"/>
          <w:color w:val="1A1A1A"/>
          <w:sz w:val="22"/>
          <w:szCs w:val="22"/>
        </w:rPr>
        <w:t xml:space="preserve">JobBot live: co-designed architecture and business rules for an AI recruitment portal in production</w:t>
      </w:r>
    </w:p>
    <w:p>
      <w:pPr>
        <w:pStyle w:val="ListParagraph"/>
        <w:numPr>
          <w:ilvl w:val="0"/>
          <w:numId w:val="2"/>
        </w:numPr>
        <w:spacing w:after="46"/>
      </w:pPr>
      <w:r>
        <w:rPr>
          <w:rFonts w:ascii="Arial" w:cs="Arial" w:eastAsia="Arial" w:hAnsi="Arial"/>
          <w:color w:val="1A1A1A"/>
          <w:sz w:val="22"/>
          <w:szCs w:val="22"/>
        </w:rPr>
        <w:t xml:space="preserve">9 certifications: including Microsoft Azure AI Engineer Associate and Google Cybersecurity Professional</w:t>
      </w:r>
    </w:p>
    <w:p>
      <w:pPr>
        <w:pStyle w:val="ListParagraph"/>
        <w:numPr>
          <w:ilvl w:val="0"/>
          <w:numId w:val="2"/>
        </w:numPr>
        <w:spacing w:after="46"/>
      </w:pPr>
      <w:r>
        <w:rPr>
          <w:rFonts w:ascii="Arial" w:cs="Arial" w:eastAsia="Arial" w:hAnsi="Arial"/>
          <w:color w:val="1A1A1A"/>
          <w:sz w:val="22"/>
          <w:szCs w:val="22"/>
        </w:rPr>
        <w:t xml:space="preserve">3 national elections: served as Deputy Presiding Officer in South Africa's 2024 General Election</w:t>
      </w:r>
    </w:p>
    <w:p>
      <w:pPr>
        <w:spacing w:after="108"/>
      </w:pPr>
    </w:p>
    <w:p>
      <w:pPr>
        <w:spacing w:after="44" w:before="180"/>
      </w:pPr>
      <w:r>
        <w:rPr>
          <w:rFonts w:ascii="Arial" w:cs="Arial" w:eastAsia="Arial" w:hAnsi="Arial"/>
          <w:b/>
          <w:bCs/>
          <w:color w:val="1B4F8A"/>
          <w:sz w:val="24"/>
          <w:szCs w:val="24"/>
        </w:rPr>
        <w:t xml:space="preserve">CORE COMPETENCIES</w:t>
      </w:r>
    </w:p>
    <w:p>
      <w:pPr>
        <w:pBdr>
          <w:bottom w:val="single" w:color="1B4F8A" w:sz="8" w:space="1"/>
        </w:pBdr>
        <w:spacing w:after="88" w:before="0"/>
      </w:pPr>
    </w:p>
    <w:p>
      <w:pPr>
        <w:spacing w:after="48"/>
      </w:pPr>
      <w:r>
        <w:rPr>
          <w:rFonts w:ascii="Arial" w:cs="Arial" w:eastAsia="Arial" w:hAnsi="Arial"/>
          <w:b/>
          <w:bCs/>
          <w:color w:val="1B4F8A"/>
          <w:sz w:val="22"/>
          <w:szCs w:val="22"/>
        </w:rPr>
        <w:t xml:space="preserve">System Analysis: </w:t>
      </w:r>
      <w:r>
        <w:rPr>
          <w:rFonts w:ascii="Arial" w:cs="Arial" w:eastAsia="Arial" w:hAnsi="Arial"/>
          <w:color w:val="1A1A1A"/>
          <w:sz w:val="22"/>
          <w:szCs w:val="22"/>
        </w:rPr>
        <w:t xml:space="preserve">SDLC, gap analysis, requirements elicitation, system flow mapping, root cause analysis, process redesign, UML</w:t>
      </w:r>
    </w:p>
    <w:p>
      <w:pPr>
        <w:spacing w:after="48"/>
      </w:pPr>
      <w:r>
        <w:rPr>
          <w:rFonts w:ascii="Arial" w:cs="Arial" w:eastAsia="Arial" w:hAnsi="Arial"/>
          <w:b/>
          <w:bCs/>
          <w:color w:val="1B4F8A"/>
          <w:sz w:val="22"/>
          <w:szCs w:val="22"/>
        </w:rPr>
        <w:t xml:space="preserve">Business Analysis: </w:t>
      </w:r>
      <w:r>
        <w:rPr>
          <w:rFonts w:ascii="Arial" w:cs="Arial" w:eastAsia="Arial" w:hAnsi="Arial"/>
          <w:color w:val="1A1A1A"/>
          <w:sz w:val="22"/>
          <w:szCs w:val="22"/>
        </w:rPr>
        <w:t xml:space="preserve">Requirements gathering, stakeholder communication, business rules, technical specifications, SOP development</w:t>
      </w:r>
    </w:p>
    <w:p>
      <w:pPr>
        <w:spacing w:after="48"/>
      </w:pPr>
      <w:r>
        <w:rPr>
          <w:rFonts w:ascii="Arial" w:cs="Arial" w:eastAsia="Arial" w:hAnsi="Arial"/>
          <w:b/>
          <w:bCs/>
          <w:color w:val="1B4F8A"/>
          <w:sz w:val="22"/>
          <w:szCs w:val="22"/>
        </w:rPr>
        <w:t xml:space="preserve">Development: </w:t>
      </w:r>
      <w:r>
        <w:rPr>
          <w:rFonts w:ascii="Arial" w:cs="Arial" w:eastAsia="Arial" w:hAnsi="Arial"/>
          <w:color w:val="1A1A1A"/>
          <w:sz w:val="22"/>
          <w:szCs w:val="22"/>
        </w:rPr>
        <w:t xml:space="preserve">Node.js, React.js, PHP, Laravel, JavaScript, HTML, CSS, Python, C++, REST APIs</w:t>
      </w:r>
    </w:p>
    <w:p>
      <w:pPr>
        <w:spacing w:after="48"/>
      </w:pPr>
      <w:r>
        <w:rPr>
          <w:rFonts w:ascii="Arial" w:cs="Arial" w:eastAsia="Arial" w:hAnsi="Arial"/>
          <w:b/>
          <w:bCs/>
          <w:color w:val="1B4F8A"/>
          <w:sz w:val="22"/>
          <w:szCs w:val="22"/>
        </w:rPr>
        <w:t xml:space="preserve">Cloud and AWS: </w:t>
      </w:r>
      <w:r>
        <w:rPr>
          <w:rFonts w:ascii="Arial" w:cs="Arial" w:eastAsia="Arial" w:hAnsi="Arial"/>
          <w:color w:val="1A1A1A"/>
          <w:sz w:val="22"/>
          <w:szCs w:val="22"/>
        </w:rPr>
        <w:t xml:space="preserve">IAM, S3, Elastic Beanstalk, RDS, CloudFront, Route 53, EventBridge, CloudWatch, FileZilla Server</w:t>
      </w:r>
    </w:p>
    <w:p>
      <w:pPr>
        <w:spacing w:after="48"/>
      </w:pPr>
      <w:r>
        <w:rPr>
          <w:rFonts w:ascii="Arial" w:cs="Arial" w:eastAsia="Arial" w:hAnsi="Arial"/>
          <w:b/>
          <w:bCs/>
          <w:color w:val="1B4F8A"/>
          <w:sz w:val="22"/>
          <w:szCs w:val="22"/>
        </w:rPr>
        <w:t xml:space="preserve">Databases: </w:t>
      </w:r>
      <w:r>
        <w:rPr>
          <w:rFonts w:ascii="Arial" w:cs="Arial" w:eastAsia="Arial" w:hAnsi="Arial"/>
          <w:color w:val="1A1A1A"/>
          <w:sz w:val="22"/>
          <w:szCs w:val="22"/>
        </w:rPr>
        <w:t xml:space="preserve">MySQL, PostgreSQL, SQL, PL/SQL, JetSQL, relational schema design, migrations</w:t>
      </w:r>
    </w:p>
    <w:p>
      <w:pPr>
        <w:spacing w:after="48"/>
      </w:pPr>
      <w:r>
        <w:rPr>
          <w:rFonts w:ascii="Arial" w:cs="Arial" w:eastAsia="Arial" w:hAnsi="Arial"/>
          <w:b/>
          <w:bCs/>
          <w:color w:val="1B4F8A"/>
          <w:sz w:val="22"/>
          <w:szCs w:val="22"/>
        </w:rPr>
        <w:t xml:space="preserve">Git and DevOps: </w:t>
      </w:r>
      <w:r>
        <w:rPr>
          <w:rFonts w:ascii="Arial" w:cs="Arial" w:eastAsia="Arial" w:hAnsi="Arial"/>
          <w:color w:val="1A1A1A"/>
          <w:sz w:val="22"/>
          <w:szCs w:val="22"/>
        </w:rPr>
        <w:t xml:space="preserve">Git, GitHub, GitHub Actions, CI/CD pipelines, Redis, BullMQ, SSL/TLS, Figma, Tailwind CSS, Vite</w:t>
      </w:r>
    </w:p>
    <w:p>
      <w:pPr>
        <w:spacing w:after="48"/>
      </w:pPr>
      <w:r>
        <w:rPr>
          <w:rFonts w:ascii="Arial" w:cs="Arial" w:eastAsia="Arial" w:hAnsi="Arial"/>
          <w:b/>
          <w:bCs/>
          <w:color w:val="1B4F8A"/>
          <w:sz w:val="22"/>
          <w:szCs w:val="22"/>
        </w:rPr>
        <w:t xml:space="preserve">BI and Reporting: </w:t>
      </w:r>
      <w:r>
        <w:rPr>
          <w:rFonts w:ascii="Arial" w:cs="Arial" w:eastAsia="Arial" w:hAnsi="Arial"/>
          <w:color w:val="1A1A1A"/>
          <w:sz w:val="22"/>
          <w:szCs w:val="22"/>
        </w:rPr>
        <w:t xml:space="preserve">Power BI, DAX, SharePoint Online, Power Automate, Excel, data modelling, automated reporting, KPI dashboards</w:t>
      </w:r>
    </w:p>
    <w:p>
      <w:pPr>
        <w:spacing w:after="48"/>
      </w:pPr>
      <w:r>
        <w:rPr>
          <w:rFonts w:ascii="Arial" w:cs="Arial" w:eastAsia="Arial" w:hAnsi="Arial"/>
          <w:b/>
          <w:bCs/>
          <w:color w:val="1B4F8A"/>
          <w:sz w:val="22"/>
          <w:szCs w:val="22"/>
        </w:rPr>
        <w:t xml:space="preserve">QA and Testing: </w:t>
      </w:r>
      <w:r>
        <w:rPr>
          <w:rFonts w:ascii="Arial" w:cs="Arial" w:eastAsia="Arial" w:hAnsi="Arial"/>
          <w:color w:val="1A1A1A"/>
          <w:sz w:val="22"/>
          <w:szCs w:val="22"/>
        </w:rPr>
        <w:t xml:space="preserve">Web application testing, system auditing, bug documentation, severity classification, remediation reporting</w:t>
      </w:r>
    </w:p>
    <w:p>
      <w:pPr>
        <w:spacing w:after="48"/>
      </w:pPr>
      <w:r>
        <w:rPr>
          <w:rFonts w:ascii="Arial" w:cs="Arial" w:eastAsia="Arial" w:hAnsi="Arial"/>
          <w:b/>
          <w:bCs/>
          <w:color w:val="1B4F8A"/>
          <w:sz w:val="22"/>
          <w:szCs w:val="22"/>
        </w:rPr>
        <w:t xml:space="preserve">Security: </w:t>
      </w:r>
      <w:r>
        <w:rPr>
          <w:rFonts w:ascii="Arial" w:cs="Arial" w:eastAsia="Arial" w:hAnsi="Arial"/>
          <w:color w:val="1A1A1A"/>
          <w:sz w:val="22"/>
          <w:szCs w:val="22"/>
        </w:rPr>
        <w:t xml:space="preserve">MITRE ATT&amp;CK, Wazuh, Splunk, OpenVAS, Nessus, Zero Trust, POPIA, GDPR, PCI DSS</w:t>
      </w:r>
    </w:p>
    <w:p>
      <w:pPr>
        <w:spacing w:after="48"/>
      </w:pPr>
      <w:r>
        <w:rPr>
          <w:rFonts w:ascii="Arial" w:cs="Arial" w:eastAsia="Arial" w:hAnsi="Arial"/>
          <w:b/>
          <w:bCs/>
          <w:color w:val="1B4F8A"/>
          <w:sz w:val="22"/>
          <w:szCs w:val="22"/>
        </w:rPr>
        <w:t xml:space="preserve">IT Support: </w:t>
      </w:r>
      <w:r>
        <w:rPr>
          <w:rFonts w:ascii="Arial" w:cs="Arial" w:eastAsia="Arial" w:hAnsi="Arial"/>
          <w:color w:val="1A1A1A"/>
          <w:sz w:val="22"/>
          <w:szCs w:val="22"/>
        </w:rPr>
        <w:t xml:space="preserve">Active Directory, Cisco ISE, Mimecast, user provisioning, SIM administration, SLA management</w:t>
      </w:r>
    </w:p>
    <w:p>
      <w:pPr>
        <w:spacing w:after="108"/>
      </w:pPr>
    </w:p>
    <w:p>
      <w:pPr>
        <w:spacing w:after="44" w:before="180"/>
      </w:pPr>
      <w:r>
        <w:rPr>
          <w:rFonts w:ascii="Arial" w:cs="Arial" w:eastAsia="Arial" w:hAnsi="Arial"/>
          <w:b/>
          <w:bCs/>
          <w:color w:val="1B4F8A"/>
          <w:sz w:val="24"/>
          <w:szCs w:val="24"/>
        </w:rPr>
        <w:t xml:space="preserve">PROFESSIONAL EXPERIENCE</w:t>
      </w:r>
    </w:p>
    <w:p>
      <w:pPr>
        <w:pBdr>
          <w:bottom w:val="single" w:color="1B4F8A" w:sz="8" w:space="1"/>
        </w:pBdr>
        <w:spacing w:after="88" w:before="0"/>
      </w:pPr>
    </w:p>
    <w:p>
      <w:pPr>
        <w:spacing w:after="18" w:before="125"/>
      </w:pPr>
      <w:r>
        <w:rPr>
          <w:rFonts w:ascii="Arial" w:cs="Arial" w:eastAsia="Arial" w:hAnsi="Arial"/>
          <w:b/>
          <w:bCs/>
          <w:color w:val="1A1A1A"/>
          <w:sz w:val="23"/>
          <w:szCs w:val="23"/>
        </w:rPr>
        <w:t xml:space="preserve">Systems Analyst and Full-Stack Developer IT Intern</w:t>
      </w:r>
      <w:r>
        <w:rPr>
          <w:rFonts w:ascii="Arial" w:cs="Arial" w:eastAsia="Arial" w:hAnsi="Arial"/>
          <w:i/>
          <w:iCs/>
          <w:color w:val="777777"/>
          <w:sz w:val="20"/>
          <w:szCs w:val="20"/>
        </w:rPr>
        <w:t xml:space="preserve"> Nov 2025 to Jun 2026</w:t>
      </w:r>
    </w:p>
    <w:p>
      <w:pPr>
        <w:spacing w:after="50"/>
      </w:pPr>
      <w:r>
        <w:rPr>
          <w:rFonts w:ascii="Arial" w:cs="Arial" w:eastAsia="Arial" w:hAnsi="Arial"/>
          <w:i/>
          <w:iCs/>
          <w:color w:val="555555"/>
          <w:sz w:val="20"/>
          <w:szCs w:val="20"/>
        </w:rPr>
        <w:t xml:space="preserve">InspHired Recruitment Solutions, via CAPACITI Learnership Johannesburg Contract</w:t>
      </w:r>
    </w:p>
    <w:p>
      <w:pPr>
        <w:spacing w:after="68"/>
      </w:pPr>
      <w:r>
        <w:rPr>
          <w:rFonts w:ascii="Arial" w:cs="Arial" w:eastAsia="Arial" w:hAnsi="Arial"/>
          <w:color w:val="555555"/>
          <w:sz w:val="20"/>
          <w:szCs w:val="20"/>
        </w:rPr>
        <w:t xml:space="preserve">Three live platforms. No IT department. No senior. I mapped what was broken, documented it and fixed it.</w:t>
      </w:r>
    </w:p>
    <w:p>
      <w:pPr>
        <w:spacing w:after="33" w:before="80"/>
      </w:pPr>
      <w:r>
        <w:rPr>
          <w:rFonts w:ascii="Arial" w:cs="Arial" w:eastAsia="Arial" w:hAnsi="Arial"/>
          <w:b/>
          <w:bCs/>
          <w:color w:val="2E75B6"/>
          <w:sz w:val="20"/>
          <w:szCs w:val="20"/>
        </w:rPr>
        <w:t xml:space="preserve">LEAD ANALYST INSPHIRED WORX PLATFORM</w:t>
      </w:r>
    </w:p>
    <w:p>
      <w:pPr>
        <w:pStyle w:val="ListParagraph"/>
        <w:numPr>
          <w:ilvl w:val="0"/>
          <w:numId w:val="2"/>
        </w:numPr>
        <w:spacing w:after="46"/>
      </w:pPr>
      <w:r>
        <w:rPr>
          <w:rFonts w:ascii="Arial" w:cs="Arial" w:eastAsia="Arial" w:hAnsi="Arial"/>
          <w:color w:val="1A1A1A"/>
          <w:sz w:val="22"/>
          <w:szCs w:val="22"/>
        </w:rPr>
        <w:t xml:space="preserve">Conducted a full technical audit of a live multi-tenant PHP/Laravel platform, no framework, no team, just the system and me</w:t>
      </w:r>
    </w:p>
    <w:p>
      <w:pPr>
        <w:pStyle w:val="ListParagraph"/>
        <w:numPr>
          <w:ilvl w:val="0"/>
          <w:numId w:val="2"/>
        </w:numPr>
        <w:spacing w:after="46"/>
      </w:pPr>
      <w:r>
        <w:rPr>
          <w:rFonts w:ascii="Arial" w:cs="Arial" w:eastAsia="Arial" w:hAnsi="Arial"/>
          <w:color w:val="1A1A1A"/>
          <w:sz w:val="22"/>
          <w:szCs w:val="22"/>
        </w:rPr>
        <w:t xml:space="preserve">Identified 100+ critical issues: SQL injection exposure, missing file upload validation, RBAC gaps, cross-tenant data leakage, broken business logic and architectural gaps, none had been documented before</w:t>
      </w:r>
    </w:p>
    <w:p>
      <w:pPr>
        <w:pStyle w:val="ListParagraph"/>
        <w:numPr>
          <w:ilvl w:val="0"/>
          <w:numId w:val="2"/>
        </w:numPr>
        <w:spacing w:after="46"/>
      </w:pPr>
      <w:r>
        <w:rPr>
          <w:rFonts w:ascii="Arial" w:cs="Arial" w:eastAsia="Arial" w:hAnsi="Arial"/>
          <w:color w:val="1A1A1A"/>
          <w:sz w:val="22"/>
          <w:szCs w:val="22"/>
        </w:rPr>
        <w:t xml:space="preserve">Defined the business rules the system should follow, designed corrected workflows for job acceptance, document management and user onboarding, and produced a master improvement roadmap</w:t>
      </w:r>
    </w:p>
    <w:p>
      <w:pPr>
        <w:pStyle w:val="ListParagraph"/>
        <w:numPr>
          <w:ilvl w:val="0"/>
          <w:numId w:val="2"/>
        </w:numPr>
        <w:spacing w:after="46"/>
      </w:pPr>
      <w:r>
        <w:rPr>
          <w:rFonts w:ascii="Arial" w:cs="Arial" w:eastAsia="Arial" w:hAnsi="Arial"/>
          <w:color w:val="1A1A1A"/>
          <w:sz w:val="22"/>
          <w:szCs w:val="22"/>
        </w:rPr>
        <w:t xml:space="preserve">Translated every technical finding into language both developers and non-technical stakeholders could act on</w:t>
      </w:r>
    </w:p>
    <w:p>
      <w:pPr>
        <w:spacing w:after="33" w:before="80"/>
      </w:pPr>
      <w:r>
        <w:rPr>
          <w:rFonts w:ascii="Arial" w:cs="Arial" w:eastAsia="Arial" w:hAnsi="Arial"/>
          <w:b/>
          <w:bCs/>
          <w:color w:val="2E75B6"/>
          <w:sz w:val="20"/>
          <w:szCs w:val="20"/>
        </w:rPr>
        <w:t xml:space="preserve">QA ANALYST INSPHIRED CONNECT PLATFORM</w:t>
      </w:r>
    </w:p>
    <w:p>
      <w:pPr>
        <w:pStyle w:val="ListParagraph"/>
        <w:numPr>
          <w:ilvl w:val="0"/>
          <w:numId w:val="2"/>
        </w:numPr>
        <w:spacing w:after="46"/>
      </w:pPr>
      <w:r>
        <w:rPr>
          <w:rFonts w:ascii="Arial" w:cs="Arial" w:eastAsia="Arial" w:hAnsi="Arial"/>
          <w:color w:val="1A1A1A"/>
          <w:sz w:val="22"/>
          <w:szCs w:val="22"/>
        </w:rPr>
        <w:t xml:space="preserve">Tested the Connect platform end to end, documented all bugs with reproduction steps and severity classifications in structured reports handed directly to the development team</w:t>
      </w:r>
    </w:p>
    <w:p>
      <w:pPr>
        <w:spacing w:after="33" w:before="80"/>
      </w:pPr>
      <w:r>
        <w:rPr>
          <w:rFonts w:ascii="Arial" w:cs="Arial" w:eastAsia="Arial" w:hAnsi="Arial"/>
          <w:b/>
          <w:bCs/>
          <w:color w:val="2E75B6"/>
          <w:sz w:val="20"/>
          <w:szCs w:val="20"/>
        </w:rPr>
        <w:t xml:space="preserve">SYSTEMS DESIGNER AND FULL-STACK DEVELOPER TRUSTCIRCLE</w:t>
      </w:r>
    </w:p>
    <w:p>
      <w:pPr>
        <w:pStyle w:val="ListParagraph"/>
        <w:numPr>
          <w:ilvl w:val="0"/>
          <w:numId w:val="2"/>
        </w:numPr>
        <w:spacing w:after="46"/>
      </w:pPr>
      <w:r>
        <w:rPr>
          <w:rFonts w:ascii="Arial" w:cs="Arial" w:eastAsia="Arial" w:hAnsi="Arial"/>
          <w:color w:val="1A1A1A"/>
          <w:sz w:val="22"/>
          <w:szCs w:val="22"/>
        </w:rPr>
        <w:t xml:space="preserve">Designed the full system architecture, data models, business rules and workflow logic for TrustCircle before writing application code</w:t>
      </w:r>
    </w:p>
    <w:p>
      <w:pPr>
        <w:pStyle w:val="ListParagraph"/>
        <w:numPr>
          <w:ilvl w:val="0"/>
          <w:numId w:val="2"/>
        </w:numPr>
        <w:spacing w:after="46"/>
      </w:pPr>
      <w:r>
        <w:rPr>
          <w:rFonts w:ascii="Arial" w:cs="Arial" w:eastAsia="Arial" w:hAnsi="Arial"/>
          <w:color w:val="1A1A1A"/>
          <w:sz w:val="22"/>
          <w:szCs w:val="22"/>
        </w:rPr>
        <w:t xml:space="preserve">Built the complete platform: Node.js backend, React frontend, PostgreSQL schema, PayFast gateway with ITN handling, role-based access control, admin analytics dashboard with financial reporting</w:t>
      </w:r>
    </w:p>
    <w:p>
      <w:pPr>
        <w:pStyle w:val="ListParagraph"/>
        <w:numPr>
          <w:ilvl w:val="0"/>
          <w:numId w:val="2"/>
        </w:numPr>
        <w:spacing w:after="46"/>
      </w:pPr>
      <w:r>
        <w:rPr>
          <w:rFonts w:ascii="Arial" w:cs="Arial" w:eastAsia="Arial" w:hAnsi="Arial"/>
          <w:color w:val="1A1A1A"/>
          <w:sz w:val="22"/>
          <w:szCs w:val="22"/>
        </w:rPr>
        <w:t xml:space="preserve">100% pass rate across 350+ automated tests, deployed on AWS. Live at trustcircle.co.za</w:t>
      </w:r>
    </w:p>
    <w:p>
      <w:pPr>
        <w:spacing w:after="33" w:before="80"/>
      </w:pPr>
      <w:r>
        <w:rPr>
          <w:rFonts w:ascii="Arial" w:cs="Arial" w:eastAsia="Arial" w:hAnsi="Arial"/>
          <w:b/>
          <w:bCs/>
          <w:color w:val="2E75B6"/>
          <w:sz w:val="20"/>
          <w:szCs w:val="20"/>
        </w:rPr>
        <w:t xml:space="preserve">BUSINESS ANALYST JOBBOT AI RECRUITMENT PORTAL</w:t>
      </w:r>
    </w:p>
    <w:p>
      <w:pPr>
        <w:pStyle w:val="ListParagraph"/>
        <w:numPr>
          <w:ilvl w:val="0"/>
          <w:numId w:val="2"/>
        </w:numPr>
        <w:spacing w:after="46"/>
      </w:pPr>
      <w:r>
        <w:rPr>
          <w:rFonts w:ascii="Arial" w:cs="Arial" w:eastAsia="Arial" w:hAnsi="Arial"/>
          <w:color w:val="1A1A1A"/>
          <w:sz w:val="22"/>
          <w:szCs w:val="22"/>
        </w:rPr>
        <w:t xml:space="preserve">Co-designed business rules, database architecture and system logic for a live AI recruitment portal, defined how the platform matches candidates to jobs. Platform is in production</w:t>
      </w:r>
    </w:p>
    <w:p>
      <w:pPr>
        <w:spacing w:after="33" w:before="80"/>
      </w:pPr>
      <w:r>
        <w:rPr>
          <w:rFonts w:ascii="Arial" w:cs="Arial" w:eastAsia="Arial" w:hAnsi="Arial"/>
          <w:b/>
          <w:bCs/>
          <w:color w:val="2E75B6"/>
          <w:sz w:val="20"/>
          <w:szCs w:val="20"/>
        </w:rPr>
        <w:t xml:space="preserve">BI AND REPORTING</w:t>
      </w:r>
    </w:p>
    <w:p>
      <w:pPr>
        <w:pStyle w:val="ListParagraph"/>
        <w:numPr>
          <w:ilvl w:val="0"/>
          <w:numId w:val="2"/>
        </w:numPr>
        <w:spacing w:after="46"/>
      </w:pPr>
      <w:r>
        <w:rPr>
          <w:rFonts w:ascii="Arial" w:cs="Arial" w:eastAsia="Arial" w:hAnsi="Arial"/>
          <w:color w:val="1A1A1A"/>
          <w:sz w:val="22"/>
          <w:szCs w:val="22"/>
        </w:rPr>
        <w:t xml:space="preserve">Built an end-to-end Time Tracking and Task Reporting solution using SharePoint Online, Power BI and Power Automate, designed the SharePoint list, integrated Power Automate flows to trigger on new items and time entries, and built Power BI dashboards with live analytics, drill-down views and automated weekly and monthly reporting outputs</w:t>
      </w:r>
    </w:p>
    <w:p>
      <w:pPr>
        <w:spacing w:after="33" w:before="80"/>
      </w:pPr>
      <w:r>
        <w:rPr>
          <w:rFonts w:ascii="Arial" w:cs="Arial" w:eastAsia="Arial" w:hAnsi="Arial"/>
          <w:b/>
          <w:bCs/>
          <w:color w:val="2E75B6"/>
          <w:sz w:val="20"/>
          <w:szCs w:val="20"/>
        </w:rPr>
        <w:t xml:space="preserve">IT SUPPORT</w:t>
      </w:r>
    </w:p>
    <w:p>
      <w:pPr>
        <w:pStyle w:val="ListParagraph"/>
        <w:numPr>
          <w:ilvl w:val="0"/>
          <w:numId w:val="2"/>
        </w:numPr>
        <w:spacing w:after="46"/>
      </w:pPr>
      <w:r>
        <w:rPr>
          <w:rFonts w:ascii="Arial" w:cs="Arial" w:eastAsia="Arial" w:hAnsi="Arial"/>
          <w:color w:val="1A1A1A"/>
          <w:sz w:val="22"/>
          <w:szCs w:val="22"/>
        </w:rPr>
        <w:t xml:space="preserve">Resolved user access issues, managed Active Directory accounts and email configurations throughout the placement</w:t>
      </w:r>
    </w:p>
    <w:p>
      <w:pPr>
        <w:spacing w:after="98"/>
      </w:pPr>
    </w:p>
    <w:p>
      <w:pPr>
        <w:spacing w:after="18" w:before="125"/>
      </w:pPr>
      <w:r>
        <w:rPr>
          <w:rFonts w:ascii="Arial" w:cs="Arial" w:eastAsia="Arial" w:hAnsi="Arial"/>
          <w:b/>
          <w:bCs/>
          <w:color w:val="1A1A1A"/>
          <w:sz w:val="23"/>
          <w:szCs w:val="23"/>
        </w:rPr>
        <w:t xml:space="preserve">Advanced Digital Associate AI and Cybersecurity Bootcamp</w:t>
      </w:r>
      <w:r>
        <w:rPr>
          <w:rFonts w:ascii="Arial" w:cs="Arial" w:eastAsia="Arial" w:hAnsi="Arial"/>
          <w:i/>
          <w:iCs/>
          <w:color w:val="777777"/>
          <w:sz w:val="20"/>
          <w:szCs w:val="20"/>
        </w:rPr>
        <w:t xml:space="preserve"> Jul 2025 to Jan 2026</w:t>
      </w:r>
    </w:p>
    <w:p>
      <w:pPr>
        <w:spacing w:after="50"/>
      </w:pPr>
      <w:r>
        <w:rPr>
          <w:rFonts w:ascii="Arial" w:cs="Arial" w:eastAsia="Arial" w:hAnsi="Arial"/>
          <w:i/>
          <w:iCs/>
          <w:color w:val="555555"/>
          <w:sz w:val="20"/>
          <w:szCs w:val="20"/>
        </w:rPr>
        <w:t xml:space="preserve">CAPACITI Braamfontein Learnership</w:t>
      </w:r>
    </w:p>
    <w:p>
      <w:pPr>
        <w:spacing w:after="68"/>
      </w:pPr>
      <w:r>
        <w:rPr>
          <w:rFonts w:ascii="Arial" w:cs="Arial" w:eastAsia="Arial" w:hAnsi="Arial"/>
          <w:color w:val="555555"/>
          <w:sz w:val="20"/>
          <w:szCs w:val="20"/>
        </w:rPr>
        <w:t xml:space="preserve">Nine assessed cybersecurity projects, real-world threat analysis, vulnerability management, compliance mapping and incident response.</w:t>
      </w:r>
    </w:p>
    <w:p>
      <w:pPr>
        <w:pStyle w:val="ListParagraph"/>
        <w:numPr>
          <w:ilvl w:val="0"/>
          <w:numId w:val="2"/>
        </w:numPr>
        <w:spacing w:after="46"/>
      </w:pPr>
      <w:r>
        <w:rPr>
          <w:rFonts w:ascii="Arial" w:cs="Arial" w:eastAsia="Arial" w:hAnsi="Arial"/>
          <w:color w:val="1A1A1A"/>
          <w:sz w:val="22"/>
          <w:szCs w:val="22"/>
        </w:rPr>
        <w:t xml:space="preserve">Patch Management: complete strategy for a 50-person organisation covering inventory, scanning, risk prioritisation, testing, deployment and automation</w:t>
      </w:r>
    </w:p>
    <w:p>
      <w:pPr>
        <w:pStyle w:val="ListParagraph"/>
        <w:numPr>
          <w:ilvl w:val="0"/>
          <w:numId w:val="2"/>
        </w:numPr>
        <w:spacing w:after="46"/>
      </w:pPr>
      <w:r>
        <w:rPr>
          <w:rFonts w:ascii="Arial" w:cs="Arial" w:eastAsia="Arial" w:hAnsi="Arial"/>
          <w:color w:val="1A1A1A"/>
          <w:sz w:val="22"/>
          <w:szCs w:val="22"/>
        </w:rPr>
        <w:t xml:space="preserve">Threat Intelligence: extracted IOCs from phishing emails, validated with threat tools, mapped to MITRE ATT&amp;CK</w:t>
      </w:r>
    </w:p>
    <w:p>
      <w:pPr>
        <w:pStyle w:val="ListParagraph"/>
        <w:numPr>
          <w:ilvl w:val="0"/>
          <w:numId w:val="2"/>
        </w:numPr>
        <w:spacing w:after="46"/>
      </w:pPr>
      <w:r>
        <w:rPr>
          <w:rFonts w:ascii="Arial" w:cs="Arial" w:eastAsia="Arial" w:hAnsi="Arial"/>
          <w:color w:val="1A1A1A"/>
          <w:sz w:val="22"/>
          <w:szCs w:val="22"/>
        </w:rPr>
        <w:t xml:space="preserve">Secure Network Design: 3-zone architecture with Internet, DMZ and Internal zones using Zero Trust principles</w:t>
      </w:r>
    </w:p>
    <w:p>
      <w:pPr>
        <w:pStyle w:val="ListParagraph"/>
        <w:numPr>
          <w:ilvl w:val="0"/>
          <w:numId w:val="2"/>
        </w:numPr>
        <w:spacing w:after="46"/>
      </w:pPr>
      <w:r>
        <w:rPr>
          <w:rFonts w:ascii="Arial" w:cs="Arial" w:eastAsia="Arial" w:hAnsi="Arial"/>
          <w:color w:val="1A1A1A"/>
          <w:sz w:val="22"/>
          <w:szCs w:val="22"/>
        </w:rPr>
        <w:t xml:space="preserve">VPN and RBAC Lab: deployed SoftEther VPN, configured three access roles with Windows Firewall least-privilege rules</w:t>
      </w:r>
    </w:p>
    <w:p>
      <w:pPr>
        <w:pStyle w:val="ListParagraph"/>
        <w:numPr>
          <w:ilvl w:val="0"/>
          <w:numId w:val="2"/>
        </w:numPr>
        <w:spacing w:after="46"/>
      </w:pPr>
      <w:r>
        <w:rPr>
          <w:rFonts w:ascii="Arial" w:cs="Arial" w:eastAsia="Arial" w:hAnsi="Arial"/>
          <w:color w:val="1A1A1A"/>
          <w:sz w:val="22"/>
          <w:szCs w:val="22"/>
        </w:rPr>
        <w:t xml:space="preserve">Vulnerability Scanning: OpenVAS and Nessus, mapped to POPIA, GDPR and PCI DSS, produced risk registers and remediation plans</w:t>
      </w:r>
    </w:p>
    <w:p>
      <w:pPr>
        <w:pStyle w:val="ListParagraph"/>
        <w:numPr>
          <w:ilvl w:val="0"/>
          <w:numId w:val="2"/>
        </w:numPr>
        <w:spacing w:after="46"/>
      </w:pPr>
      <w:r>
        <w:rPr>
          <w:rFonts w:ascii="Arial" w:cs="Arial" w:eastAsia="Arial" w:hAnsi="Arial"/>
          <w:color w:val="1A1A1A"/>
          <w:sz w:val="22"/>
          <w:szCs w:val="22"/>
        </w:rPr>
        <w:t xml:space="preserve">SIEM Configuration: detection use cases in Wazuh and Splunk, security dashboards, incident response runbooks</w:t>
      </w:r>
    </w:p>
    <w:p>
      <w:pPr>
        <w:pStyle w:val="ListParagraph"/>
        <w:numPr>
          <w:ilvl w:val="0"/>
          <w:numId w:val="2"/>
        </w:numPr>
        <w:spacing w:after="46"/>
      </w:pPr>
      <w:r>
        <w:rPr>
          <w:rFonts w:ascii="Arial" w:cs="Arial" w:eastAsia="Arial" w:hAnsi="Arial"/>
          <w:color w:val="1A1A1A"/>
          <w:sz w:val="22"/>
          <w:szCs w:val="22"/>
        </w:rPr>
        <w:t xml:space="preserve">Penetration Testing: password cracking and ethical hacking challenges, ranked among top performers</w:t>
      </w:r>
    </w:p>
    <w:p>
      <w:pPr>
        <w:spacing w:after="98"/>
      </w:pPr>
    </w:p>
    <w:p>
      <w:pPr>
        <w:spacing w:after="18" w:before="125"/>
      </w:pPr>
      <w:r>
        <w:rPr>
          <w:rFonts w:ascii="Arial" w:cs="Arial" w:eastAsia="Arial" w:hAnsi="Arial"/>
          <w:b/>
          <w:bCs/>
          <w:color w:val="1A1A1A"/>
          <w:sz w:val="23"/>
          <w:szCs w:val="23"/>
        </w:rPr>
        <w:t xml:space="preserve">3G Administrator IT Support and Network Administration</w:t>
      </w:r>
      <w:r>
        <w:rPr>
          <w:rFonts w:ascii="Arial" w:cs="Arial" w:eastAsia="Arial" w:hAnsi="Arial"/>
          <w:i/>
          <w:iCs/>
          <w:color w:val="777777"/>
          <w:sz w:val="20"/>
          <w:szCs w:val="20"/>
        </w:rPr>
        <w:t xml:space="preserve"> Apr 2024 to Mar 2025</w:t>
      </w:r>
    </w:p>
    <w:p>
      <w:pPr>
        <w:spacing w:after="50"/>
      </w:pPr>
      <w:r>
        <w:rPr>
          <w:rFonts w:ascii="Arial" w:cs="Arial" w:eastAsia="Arial" w:hAnsi="Arial"/>
          <w:i/>
          <w:iCs/>
          <w:color w:val="555555"/>
          <w:sz w:val="20"/>
          <w:szCs w:val="20"/>
        </w:rPr>
        <w:t xml:space="preserve">African Bank Midrand Head Office Work Integrated Learning (WIL) Programme</w:t>
      </w:r>
    </w:p>
    <w:p>
      <w:pPr>
        <w:spacing w:after="68"/>
      </w:pPr>
      <w:r>
        <w:rPr>
          <w:rFonts w:ascii="Arial" w:cs="Arial" w:eastAsia="Arial" w:hAnsi="Arial"/>
          <w:color w:val="555555"/>
          <w:sz w:val="20"/>
          <w:szCs w:val="20"/>
        </w:rPr>
        <w:t xml:space="preserve">Responsible for mobile connectivity across 200+ end users and ATMs nationwide. First point of contact when anything stopped working.</w:t>
      </w:r>
    </w:p>
    <w:p>
      <w:pPr>
        <w:pStyle w:val="ListParagraph"/>
        <w:numPr>
          <w:ilvl w:val="0"/>
          <w:numId w:val="2"/>
        </w:numPr>
        <w:spacing w:after="46"/>
      </w:pPr>
      <w:r>
        <w:rPr>
          <w:rFonts w:ascii="Arial" w:cs="Arial" w:eastAsia="Arial" w:hAnsi="Arial"/>
          <w:color w:val="1A1A1A"/>
          <w:sz w:val="22"/>
          <w:szCs w:val="22"/>
        </w:rPr>
        <w:t xml:space="preserve">Administered 500+ 3G, 4G and LTE SIM cards across branches, ATMs and central operations within a 3-day SLA</w:t>
      </w:r>
    </w:p>
    <w:p>
      <w:pPr>
        <w:pStyle w:val="ListParagraph"/>
        <w:numPr>
          <w:ilvl w:val="0"/>
          <w:numId w:val="2"/>
        </w:numPr>
        <w:spacing w:after="46"/>
      </w:pPr>
      <w:r>
        <w:rPr>
          <w:rFonts w:ascii="Arial" w:cs="Arial" w:eastAsia="Arial" w:hAnsi="Arial"/>
          <w:color w:val="1A1A1A"/>
          <w:sz w:val="22"/>
          <w:szCs w:val="22"/>
        </w:rPr>
        <w:t xml:space="preserve">SIM issuance: issued SIM, raised ticket to Network for APN and IP assignment, then assigned user to the correct Active Directory security group so 3G would activate on their device</w:t>
      </w:r>
    </w:p>
    <w:p>
      <w:pPr>
        <w:pStyle w:val="ListParagraph"/>
        <w:numPr>
          <w:ilvl w:val="0"/>
          <w:numId w:val="2"/>
        </w:numPr>
        <w:spacing w:after="46"/>
      </w:pPr>
      <w:r>
        <w:rPr>
          <w:rFonts w:ascii="Arial" w:cs="Arial" w:eastAsia="Arial" w:hAnsi="Arial"/>
          <w:color w:val="1A1A1A"/>
          <w:sz w:val="22"/>
          <w:szCs w:val="22"/>
        </w:rPr>
        <w:t xml:space="preserve">First point of contact for ATM failures, checked SIM and data on the service provider portal, diagnosed on Cisco ISE, then resolved or escalated to ATM Engineers for failover support</w:t>
      </w:r>
    </w:p>
    <w:p>
      <w:pPr>
        <w:pStyle w:val="ListParagraph"/>
        <w:numPr>
          <w:ilvl w:val="0"/>
          <w:numId w:val="2"/>
        </w:numPr>
        <w:spacing w:after="46"/>
      </w:pPr>
      <w:r>
        <w:rPr>
          <w:rFonts w:ascii="Arial" w:cs="Arial" w:eastAsia="Arial" w:hAnsi="Arial"/>
          <w:color w:val="1A1A1A"/>
          <w:sz w:val="22"/>
          <w:szCs w:val="22"/>
        </w:rPr>
        <w:t xml:space="preserve">Maintained master 3G database and live asset register, reconciled records monthly to ensure correct department billing</w:t>
      </w:r>
    </w:p>
    <w:p>
      <w:pPr>
        <w:pStyle w:val="ListParagraph"/>
        <w:numPr>
          <w:ilvl w:val="0"/>
          <w:numId w:val="2"/>
        </w:numPr>
        <w:spacing w:after="46"/>
      </w:pPr>
      <w:r>
        <w:rPr>
          <w:rFonts w:ascii="Arial" w:cs="Arial" w:eastAsia="Arial" w:hAnsi="Arial"/>
          <w:color w:val="1A1A1A"/>
          <w:sz w:val="22"/>
          <w:szCs w:val="22"/>
        </w:rPr>
        <w:t xml:space="preserve">Diagnosed laptop connectivity failures by ruling out the SIM through ISE first, escalating to IT Support for hardware checks, retesting after resolution</w:t>
      </w:r>
    </w:p>
    <w:p>
      <w:pPr>
        <w:pStyle w:val="ListParagraph"/>
        <w:numPr>
          <w:ilvl w:val="0"/>
          <w:numId w:val="2"/>
        </w:numPr>
        <w:spacing w:after="46"/>
      </w:pPr>
      <w:r>
        <w:rPr>
          <w:rFonts w:ascii="Arial" w:cs="Arial" w:eastAsia="Arial" w:hAnsi="Arial"/>
          <w:color w:val="1A1A1A"/>
          <w:sz w:val="22"/>
          <w:szCs w:val="22"/>
        </w:rPr>
        <w:t xml:space="preserve">Collaborated with Service Desk, IT Support, Networking, System Administrators, ATM Engineers and vendors MTN, Telkom and Vodacom</w:t>
      </w:r>
    </w:p>
    <w:p>
      <w:pPr>
        <w:pStyle w:val="ListParagraph"/>
        <w:numPr>
          <w:ilvl w:val="0"/>
          <w:numId w:val="2"/>
        </w:numPr>
        <w:spacing w:after="46"/>
      </w:pPr>
      <w:r>
        <w:rPr>
          <w:rFonts w:ascii="Arial" w:cs="Arial" w:eastAsia="Arial" w:hAnsi="Arial"/>
          <w:color w:val="1A1A1A"/>
          <w:sz w:val="22"/>
          <w:szCs w:val="22"/>
        </w:rPr>
        <w:t xml:space="preserve">Produced monthly SIM usage, billing and stock reports for Finance. Ran quarterly asset verification across all departments</w:t>
      </w:r>
    </w:p>
    <w:p>
      <w:pPr>
        <w:pStyle w:val="ListParagraph"/>
        <w:numPr>
          <w:ilvl w:val="0"/>
          <w:numId w:val="2"/>
        </w:numPr>
        <w:spacing w:after="46"/>
      </w:pPr>
      <w:r>
        <w:rPr>
          <w:rFonts w:ascii="Arial" w:cs="Arial" w:eastAsia="Arial" w:hAnsi="Arial"/>
          <w:color w:val="1A1A1A"/>
          <w:sz w:val="22"/>
          <w:szCs w:val="22"/>
        </w:rPr>
        <w:t xml:space="preserve">Co-authored redesigned 3G SOPs with my manager after identifying a recurring escalation pattern, escalations dropped within the first month</w:t>
      </w:r>
    </w:p>
    <w:p>
      <w:pPr>
        <w:pStyle w:val="ListParagraph"/>
        <w:numPr>
          <w:ilvl w:val="0"/>
          <w:numId w:val="2"/>
        </w:numPr>
        <w:spacing w:after="46"/>
      </w:pPr>
      <w:r>
        <w:rPr>
          <w:rFonts w:ascii="Arial" w:cs="Arial" w:eastAsia="Arial" w:hAnsi="Arial"/>
          <w:color w:val="1A1A1A"/>
          <w:sz w:val="22"/>
          <w:szCs w:val="22"/>
        </w:rPr>
        <w:t xml:space="preserve">Completed compliance training in Security Awareness, Fraud Detection and Finance Compliance through SmartLab, and email security through Mimecast</w:t>
      </w:r>
    </w:p>
    <w:p>
      <w:pPr>
        <w:spacing w:after="98"/>
      </w:pPr>
    </w:p>
    <w:p>
      <w:pPr>
        <w:spacing w:after="18" w:before="125"/>
      </w:pPr>
      <w:r>
        <w:rPr>
          <w:rFonts w:ascii="Arial" w:cs="Arial" w:eastAsia="Arial" w:hAnsi="Arial"/>
          <w:b/>
          <w:bCs/>
          <w:color w:val="1A1A1A"/>
          <w:sz w:val="23"/>
          <w:szCs w:val="23"/>
        </w:rPr>
        <w:t xml:space="preserve">Software Development Intern</w:t>
      </w:r>
      <w:r>
        <w:rPr>
          <w:rFonts w:ascii="Arial" w:cs="Arial" w:eastAsia="Arial" w:hAnsi="Arial"/>
          <w:i/>
          <w:iCs/>
          <w:color w:val="777777"/>
          <w:sz w:val="20"/>
          <w:szCs w:val="20"/>
        </w:rPr>
        <w:t xml:space="preserve"> Feb 2024 to Apr 2024</w:t>
      </w:r>
    </w:p>
    <w:p>
      <w:pPr>
        <w:spacing w:after="50"/>
      </w:pPr>
      <w:r>
        <w:rPr>
          <w:rFonts w:ascii="Arial" w:cs="Arial" w:eastAsia="Arial" w:hAnsi="Arial"/>
          <w:i/>
          <w:iCs/>
          <w:color w:val="555555"/>
          <w:sz w:val="20"/>
          <w:szCs w:val="20"/>
        </w:rPr>
        <w:t xml:space="preserve">ICEP Pretoria Work Integrated Learning (WIL) Programme</w:t>
      </w:r>
    </w:p>
    <w:p>
      <w:pPr>
        <w:spacing w:after="68"/>
      </w:pPr>
      <w:r>
        <w:rPr>
          <w:rFonts w:ascii="Arial" w:cs="Arial" w:eastAsia="Arial" w:hAnsi="Arial"/>
          <w:color w:val="555555"/>
          <w:sz w:val="20"/>
          <w:szCs w:val="20"/>
        </w:rPr>
        <w:t xml:space="preserve">Team of 4 developers and 4 business analysts building a food wastage reduction system from requirements to delivery.</w:t>
      </w:r>
    </w:p>
    <w:p>
      <w:pPr>
        <w:pStyle w:val="ListParagraph"/>
        <w:numPr>
          <w:ilvl w:val="0"/>
          <w:numId w:val="2"/>
        </w:numPr>
        <w:spacing w:after="46"/>
      </w:pPr>
      <w:r>
        <w:rPr>
          <w:rFonts w:ascii="Arial" w:cs="Arial" w:eastAsia="Arial" w:hAnsi="Arial"/>
          <w:color w:val="1A1A1A"/>
          <w:sz w:val="22"/>
          <w:szCs w:val="22"/>
        </w:rPr>
        <w:t xml:space="preserve">Built the frontend in React.js and JavaScript, designed the MySQL database schema and integrated third-party APIs</w:t>
      </w:r>
    </w:p>
    <w:p>
      <w:pPr>
        <w:pStyle w:val="ListParagraph"/>
        <w:numPr>
          <w:ilvl w:val="0"/>
          <w:numId w:val="2"/>
        </w:numPr>
        <w:spacing w:after="46"/>
      </w:pPr>
      <w:r>
        <w:rPr>
          <w:rFonts w:ascii="Arial" w:cs="Arial" w:eastAsia="Arial" w:hAnsi="Arial"/>
          <w:color w:val="1A1A1A"/>
          <w:sz w:val="22"/>
          <w:szCs w:val="22"/>
        </w:rPr>
        <w:t xml:space="preserve">Worked alongside business analysts to translate requirements into technical specifications, GitHub for version control, Trello for sprints</w:t>
      </w:r>
    </w:p>
    <w:p>
      <w:pPr>
        <w:spacing w:after="98"/>
      </w:pPr>
    </w:p>
    <w:p>
      <w:pPr>
        <w:spacing w:after="18" w:before="125"/>
      </w:pPr>
      <w:r>
        <w:rPr>
          <w:rFonts w:ascii="Arial" w:cs="Arial" w:eastAsia="Arial" w:hAnsi="Arial"/>
          <w:b/>
          <w:bCs/>
          <w:color w:val="1A1A1A"/>
          <w:sz w:val="23"/>
          <w:szCs w:val="23"/>
        </w:rPr>
        <w:t xml:space="preserve">Deputy Presiding Officer Electoral and Registration Officer</w:t>
      </w:r>
      <w:r>
        <w:rPr>
          <w:rFonts w:ascii="Arial" w:cs="Arial" w:eastAsia="Arial" w:hAnsi="Arial"/>
          <w:i/>
          <w:iCs/>
          <w:color w:val="777777"/>
          <w:sz w:val="20"/>
          <w:szCs w:val="20"/>
        </w:rPr>
        <w:t xml:space="preserve"> May 2019 to May 2024 3 National Elections</w:t>
      </w:r>
    </w:p>
    <w:p>
      <w:pPr>
        <w:spacing w:after="50"/>
      </w:pPr>
      <w:r>
        <w:rPr>
          <w:rFonts w:ascii="Arial" w:cs="Arial" w:eastAsia="Arial" w:hAnsi="Arial"/>
          <w:i/>
          <w:iCs/>
          <w:color w:val="555555"/>
          <w:sz w:val="20"/>
          <w:szCs w:val="20"/>
        </w:rPr>
        <w:t xml:space="preserve">Independent Electoral Commission Machadodorp Contract</w:t>
      </w:r>
    </w:p>
    <w:p>
      <w:pPr>
        <w:pStyle w:val="ListParagraph"/>
        <w:numPr>
          <w:ilvl w:val="0"/>
          <w:numId w:val="2"/>
        </w:numPr>
        <w:spacing w:after="46"/>
      </w:pPr>
      <w:r>
        <w:rPr>
          <w:rFonts w:ascii="Arial" w:cs="Arial" w:eastAsia="Arial" w:hAnsi="Arial"/>
          <w:color w:val="1A1A1A"/>
          <w:sz w:val="22"/>
          <w:szCs w:val="22"/>
        </w:rPr>
        <w:t xml:space="preserve">2024 General Election: Deputy Presiding Officer, full station management including staff, materials, voter queries, disability support, counting and result documentation. Commenced 2 days before election day</w:t>
      </w:r>
    </w:p>
    <w:p>
      <w:pPr>
        <w:pStyle w:val="ListParagraph"/>
        <w:numPr>
          <w:ilvl w:val="0"/>
          <w:numId w:val="2"/>
        </w:numPr>
        <w:spacing w:after="46"/>
      </w:pPr>
      <w:r>
        <w:rPr>
          <w:rFonts w:ascii="Arial" w:cs="Arial" w:eastAsia="Arial" w:hAnsi="Arial"/>
          <w:color w:val="1A1A1A"/>
          <w:sz w:val="22"/>
          <w:szCs w:val="22"/>
        </w:rPr>
        <w:t xml:space="preserve">2021 Local Government Elections: Registration Officer pre-election using VMD devices, then Electoral Officer on the day. Commenced 2 days prior</w:t>
      </w:r>
    </w:p>
    <w:p>
      <w:pPr>
        <w:pStyle w:val="ListParagraph"/>
        <w:numPr>
          <w:ilvl w:val="0"/>
          <w:numId w:val="2"/>
        </w:numPr>
        <w:spacing w:after="46"/>
      </w:pPr>
      <w:r>
        <w:rPr>
          <w:rFonts w:ascii="Arial" w:cs="Arial" w:eastAsia="Arial" w:hAnsi="Arial"/>
          <w:color w:val="1A1A1A"/>
          <w:sz w:val="22"/>
          <w:szCs w:val="22"/>
        </w:rPr>
        <w:t xml:space="preserve">2019 Municipal Elections: Electoral Officer, voter verification, ballot management, queue control and turnout recording</w:t>
      </w:r>
    </w:p>
    <w:p>
      <w:pPr>
        <w:spacing w:after="98"/>
      </w:pPr>
    </w:p>
    <w:p>
      <w:pPr>
        <w:spacing w:after="18" w:before="125"/>
      </w:pPr>
      <w:r>
        <w:rPr>
          <w:rFonts w:ascii="Arial" w:cs="Arial" w:eastAsia="Arial" w:hAnsi="Arial"/>
          <w:b/>
          <w:bCs/>
          <w:color w:val="1A1A1A"/>
          <w:sz w:val="23"/>
          <w:szCs w:val="23"/>
        </w:rPr>
        <w:t xml:space="preserve">Student Teacher Assistant Coding and Robotics</w:t>
      </w:r>
      <w:r>
        <w:rPr>
          <w:rFonts w:ascii="Arial" w:cs="Arial" w:eastAsia="Arial" w:hAnsi="Arial"/>
          <w:i/>
          <w:iCs/>
          <w:color w:val="777777"/>
          <w:sz w:val="20"/>
          <w:szCs w:val="20"/>
        </w:rPr>
        <w:t xml:space="preserve"> Nov 2021 to Mar 2022</w:t>
      </w:r>
    </w:p>
    <w:p>
      <w:pPr>
        <w:spacing w:after="50"/>
      </w:pPr>
      <w:r>
        <w:rPr>
          <w:rFonts w:ascii="Arial" w:cs="Arial" w:eastAsia="Arial" w:hAnsi="Arial"/>
          <w:i/>
          <w:iCs/>
          <w:color w:val="555555"/>
          <w:sz w:val="20"/>
          <w:szCs w:val="20"/>
        </w:rPr>
        <w:t xml:space="preserve">Emakhazeni Combined Boarding School Machadodorp Government Graduate Placement Programme</w:t>
      </w:r>
    </w:p>
    <w:p>
      <w:pPr>
        <w:spacing w:after="68"/>
      </w:pPr>
      <w:r>
        <w:rPr>
          <w:rFonts w:ascii="Arial" w:cs="Arial" w:eastAsia="Arial" w:hAnsi="Arial"/>
          <w:color w:val="555555"/>
          <w:sz w:val="20"/>
          <w:szCs w:val="20"/>
        </w:rPr>
        <w:t xml:space="preserve">Appointed under a government programme placing qualified graduates in schools as teacher assistants.</w:t>
      </w:r>
    </w:p>
    <w:p>
      <w:pPr>
        <w:pStyle w:val="ListParagraph"/>
        <w:numPr>
          <w:ilvl w:val="0"/>
          <w:numId w:val="2"/>
        </w:numPr>
        <w:spacing w:after="46"/>
      </w:pPr>
      <w:r>
        <w:rPr>
          <w:rFonts w:ascii="Arial" w:cs="Arial" w:eastAsia="Arial" w:hAnsi="Arial"/>
          <w:color w:val="1A1A1A"/>
          <w:sz w:val="22"/>
          <w:szCs w:val="22"/>
        </w:rPr>
        <w:t xml:space="preserve">Assisted the class teacher with preparation and delivery of Coding and Robotics lessons, explained concepts to learners and supported them through exercises and projects</w:t>
      </w:r>
    </w:p>
    <w:p>
      <w:pPr>
        <w:pStyle w:val="ListParagraph"/>
        <w:numPr>
          <w:ilvl w:val="0"/>
          <w:numId w:val="2"/>
        </w:numPr>
        <w:spacing w:after="46"/>
      </w:pPr>
      <w:r>
        <w:rPr>
          <w:rFonts w:ascii="Arial" w:cs="Arial" w:eastAsia="Arial" w:hAnsi="Arial"/>
          <w:color w:val="1A1A1A"/>
          <w:sz w:val="22"/>
          <w:szCs w:val="22"/>
        </w:rPr>
        <w:t xml:space="preserve">Prepared lesson materials and equipment, supervised learners, and performed all administrative duties including data capture, filing and maintaining learner records</w:t>
      </w:r>
    </w:p>
    <w:p>
      <w:pPr>
        <w:spacing w:after="98"/>
      </w:pPr>
    </w:p>
    <w:p>
      <w:pPr>
        <w:spacing w:after="18" w:before="125"/>
      </w:pPr>
      <w:r>
        <w:rPr>
          <w:rFonts w:ascii="Arial" w:cs="Arial" w:eastAsia="Arial" w:hAnsi="Arial"/>
          <w:b/>
          <w:bCs/>
          <w:color w:val="1A1A1A"/>
          <w:sz w:val="23"/>
          <w:szCs w:val="23"/>
        </w:rPr>
        <w:t xml:space="preserve">Data Capture Clerk</w:t>
      </w:r>
      <w:r>
        <w:rPr>
          <w:rFonts w:ascii="Arial" w:cs="Arial" w:eastAsia="Arial" w:hAnsi="Arial"/>
          <w:i/>
          <w:iCs/>
          <w:color w:val="777777"/>
          <w:sz w:val="20"/>
          <w:szCs w:val="20"/>
        </w:rPr>
        <w:t xml:space="preserve"> Oct 2012 to Nov 2012</w:t>
      </w:r>
    </w:p>
    <w:p>
      <w:pPr>
        <w:spacing w:after="50"/>
      </w:pPr>
      <w:r>
        <w:rPr>
          <w:rFonts w:ascii="Arial" w:cs="Arial" w:eastAsia="Arial" w:hAnsi="Arial"/>
          <w:i/>
          <w:iCs/>
          <w:color w:val="555555"/>
          <w:sz w:val="20"/>
          <w:szCs w:val="20"/>
        </w:rPr>
        <w:t xml:space="preserve">Chawenco Consultants Waterval Boven Contract</w:t>
      </w:r>
    </w:p>
    <w:p>
      <w:pPr>
        <w:pStyle w:val="ListParagraph"/>
        <w:numPr>
          <w:ilvl w:val="0"/>
          <w:numId w:val="2"/>
        </w:numPr>
        <w:spacing w:after="46"/>
      </w:pPr>
      <w:r>
        <w:rPr>
          <w:rFonts w:ascii="Arial" w:cs="Arial" w:eastAsia="Arial" w:hAnsi="Arial"/>
          <w:color w:val="1A1A1A"/>
          <w:sz w:val="22"/>
          <w:szCs w:val="22"/>
        </w:rPr>
        <w:t xml:space="preserve">Captured Emgwenya Urban Renewal Project survey data into Excel spreadsheets, verifying every entry against source documents before submission</w:t>
      </w:r>
    </w:p>
    <w:p>
      <w:pPr>
        <w:spacing w:after="82"/>
      </w:pPr>
    </w:p>
    <w:p>
      <w:pPr>
        <w:spacing w:after="44" w:before="180"/>
      </w:pPr>
      <w:r>
        <w:rPr>
          <w:rFonts w:ascii="Arial" w:cs="Arial" w:eastAsia="Arial" w:hAnsi="Arial"/>
          <w:b/>
          <w:bCs/>
          <w:color w:val="1B4F8A"/>
          <w:sz w:val="24"/>
          <w:szCs w:val="24"/>
        </w:rPr>
        <w:t xml:space="preserve">LIVE PROJECTS</w:t>
      </w:r>
    </w:p>
    <w:p>
      <w:pPr>
        <w:pBdr>
          <w:bottom w:val="single" w:color="1B4F8A" w:sz="8" w:space="1"/>
        </w:pBdr>
        <w:spacing w:after="88" w:before="0"/>
      </w:pPr>
    </w:p>
    <w:p>
      <w:pPr>
        <w:spacing w:after="18" w:before="125"/>
      </w:pPr>
      <w:r>
        <w:rPr>
          <w:rFonts w:ascii="Arial" w:cs="Arial" w:eastAsia="Arial" w:hAnsi="Arial"/>
          <w:b/>
          <w:bCs/>
          <w:color w:val="1A1A1A"/>
          <w:sz w:val="23"/>
          <w:szCs w:val="23"/>
        </w:rPr>
        <w:t xml:space="preserve">TrustCircle Fintech Platform</w:t>
      </w:r>
      <w:r>
        <w:rPr>
          <w:rFonts w:ascii="Arial" w:cs="Arial" w:eastAsia="Arial" w:hAnsi="Arial"/>
          <w:i/>
          <w:iCs/>
          <w:color w:val="777777"/>
          <w:sz w:val="20"/>
          <w:szCs w:val="20"/>
        </w:rPr>
        <w:t xml:space="preserve"> trustcircle.co.za</w:t>
      </w:r>
    </w:p>
    <w:p>
      <w:pPr>
        <w:spacing w:after="44" w:before="0"/>
      </w:pPr>
      <w:r>
        <w:rPr>
          <w:rFonts w:ascii="Arial" w:cs="Arial" w:eastAsia="Arial" w:hAnsi="Arial"/>
          <w:color w:val="555555"/>
          <w:sz w:val="18"/>
          <w:szCs w:val="18"/>
        </w:rPr>
        <w:t xml:space="preserve">Node.js, React, PostgreSQL, AWS IAM, S3, Elastic Beanstalk, RDS, CloudFront, Route 53, Redis, BullMQ, JWT, PayFast, SSL/TLS</w:t>
      </w:r>
    </w:p>
    <w:p>
      <w:pPr>
        <w:pStyle w:val="ListParagraph"/>
        <w:numPr>
          <w:ilvl w:val="0"/>
          <w:numId w:val="2"/>
        </w:numPr>
        <w:spacing w:after="46"/>
      </w:pPr>
      <w:r>
        <w:rPr>
          <w:rFonts w:ascii="Arial" w:cs="Arial" w:eastAsia="Arial" w:hAnsi="Arial"/>
          <w:color w:val="1A1A1A"/>
          <w:sz w:val="22"/>
          <w:szCs w:val="22"/>
        </w:rPr>
        <w:t xml:space="preserve">Live peer-to-peer micro-lending platform. Designed system logic first, built the full stack, deployed on AWS. 350+ tests, 100% passing</w:t>
      </w:r>
    </w:p>
    <w:p>
      <w:pPr>
        <w:spacing w:after="65"/>
      </w:pPr>
    </w:p>
    <w:p>
      <w:pPr>
        <w:spacing w:after="18" w:before="125"/>
      </w:pPr>
      <w:r>
        <w:rPr>
          <w:rFonts w:ascii="Arial" w:cs="Arial" w:eastAsia="Arial" w:hAnsi="Arial"/>
          <w:b/>
          <w:bCs/>
          <w:color w:val="1A1A1A"/>
          <w:sz w:val="23"/>
          <w:szCs w:val="23"/>
        </w:rPr>
        <w:t xml:space="preserve">Smart Irrigation Scheduler</w:t>
      </w:r>
      <w:r>
        <w:rPr>
          <w:rFonts w:ascii="Arial" w:cs="Arial" w:eastAsia="Arial" w:hAnsi="Arial"/>
          <w:i/>
          <w:iCs/>
          <w:color w:val="777777"/>
          <w:sz w:val="20"/>
          <w:szCs w:val="20"/>
        </w:rPr>
        <w:t xml:space="preserve"> smartwater.masikhule.co.za</w:t>
      </w:r>
    </w:p>
    <w:p>
      <w:pPr>
        <w:spacing w:after="44" w:before="0"/>
      </w:pPr>
      <w:r>
        <w:rPr>
          <w:rFonts w:ascii="Arial" w:cs="Arial" w:eastAsia="Arial" w:hAnsi="Arial"/>
          <w:color w:val="555555"/>
          <w:sz w:val="18"/>
          <w:szCs w:val="18"/>
        </w:rPr>
        <w:t xml:space="preserve">React with Vite, Tailwind CSS, GitHub Pages, GitHub Actions CI/CD, Figma</w:t>
      </w:r>
    </w:p>
    <w:p>
      <w:pPr>
        <w:pStyle w:val="ListParagraph"/>
        <w:numPr>
          <w:ilvl w:val="0"/>
          <w:numId w:val="2"/>
        </w:numPr>
        <w:spacing w:after="46"/>
      </w:pPr>
      <w:r>
        <w:rPr>
          <w:rFonts w:ascii="Arial" w:cs="Arial" w:eastAsia="Arial" w:hAnsi="Arial"/>
          <w:color w:val="1A1A1A"/>
          <w:sz w:val="22"/>
          <w:szCs w:val="22"/>
        </w:rPr>
        <w:t xml:space="preserve">Built independently for South African farmers, 50+ crop varieties, 14-day weather forecasting, soil moisture analysis, full CI/CD pipeline</w:t>
      </w:r>
    </w:p>
    <w:p>
      <w:pPr>
        <w:spacing w:after="65"/>
      </w:pPr>
    </w:p>
    <w:p>
      <w:pPr>
        <w:spacing w:after="18" w:before="125"/>
      </w:pPr>
      <w:r>
        <w:rPr>
          <w:rFonts w:ascii="Arial" w:cs="Arial" w:eastAsia="Arial" w:hAnsi="Arial"/>
          <w:b/>
          <w:bCs/>
          <w:color w:val="1A1A1A"/>
          <w:sz w:val="23"/>
          <w:szCs w:val="23"/>
        </w:rPr>
        <w:t xml:space="preserve">JobBot AI Recruitment Portal</w:t>
      </w:r>
      <w:r>
        <w:rPr>
          <w:rFonts w:ascii="Arial" w:cs="Arial" w:eastAsia="Arial" w:hAnsi="Arial"/>
          <w:i/>
          <w:iCs/>
          <w:color w:val="777777"/>
          <w:sz w:val="20"/>
          <w:szCs w:val="20"/>
        </w:rPr>
        <w:t xml:space="preserve"> Live in Production</w:t>
      </w:r>
    </w:p>
    <w:p>
      <w:pPr>
        <w:spacing w:after="44" w:before="0"/>
      </w:pPr>
      <w:r>
        <w:rPr>
          <w:rFonts w:ascii="Arial" w:cs="Arial" w:eastAsia="Arial" w:hAnsi="Arial"/>
          <w:color w:val="555555"/>
          <w:sz w:val="18"/>
          <w:szCs w:val="18"/>
        </w:rPr>
        <w:t xml:space="preserve">System architecture, database design, business rules, technical specifications</w:t>
      </w:r>
    </w:p>
    <w:p>
      <w:pPr>
        <w:pStyle w:val="ListParagraph"/>
        <w:numPr>
          <w:ilvl w:val="0"/>
          <w:numId w:val="2"/>
        </w:numPr>
        <w:spacing w:after="46"/>
      </w:pPr>
      <w:r>
        <w:rPr>
          <w:rFonts w:ascii="Arial" w:cs="Arial" w:eastAsia="Arial" w:hAnsi="Arial"/>
          <w:color w:val="1A1A1A"/>
          <w:sz w:val="22"/>
          <w:szCs w:val="22"/>
        </w:rPr>
        <w:t xml:space="preserve">Co-designed business logic, data architecture and system specifications for a live AI recruitment portal, platform is in production</w:t>
      </w:r>
    </w:p>
    <w:p>
      <w:pPr>
        <w:spacing w:after="80"/>
      </w:pPr>
    </w:p>
    <w:p>
      <w:pPr>
        <w:spacing w:after="44" w:before="180"/>
      </w:pPr>
      <w:r>
        <w:rPr>
          <w:rFonts w:ascii="Arial" w:cs="Arial" w:eastAsia="Arial" w:hAnsi="Arial"/>
          <w:b/>
          <w:bCs/>
          <w:color w:val="1B4F8A"/>
          <w:sz w:val="24"/>
          <w:szCs w:val="24"/>
        </w:rPr>
        <w:t xml:space="preserve">EDUCATION</w:t>
      </w:r>
    </w:p>
    <w:p>
      <w:pPr>
        <w:pBdr>
          <w:bottom w:val="single" w:color="1B4F8A" w:sz="8" w:space="1"/>
        </w:pBdr>
        <w:spacing w:after="88" w:before="0"/>
      </w:pPr>
    </w:p>
    <w:p>
      <w:pPr>
        <w:spacing w:after="18" w:before="125"/>
      </w:pPr>
      <w:r>
        <w:rPr>
          <w:rFonts w:ascii="Arial" w:cs="Arial" w:eastAsia="Arial" w:hAnsi="Arial"/>
          <w:b/>
          <w:bCs/>
          <w:color w:val="1A1A1A"/>
          <w:sz w:val="23"/>
          <w:szCs w:val="23"/>
        </w:rPr>
        <w:t xml:space="preserve">National Diploma in IT: Software Development</w:t>
      </w:r>
      <w:r>
        <w:rPr>
          <w:rFonts w:ascii="Arial" w:cs="Arial" w:eastAsia="Arial" w:hAnsi="Arial"/>
          <w:i/>
          <w:iCs/>
          <w:color w:val="777777"/>
          <w:sz w:val="20"/>
          <w:szCs w:val="20"/>
        </w:rPr>
        <w:t xml:space="preserve"> Completed September 2024</w:t>
      </w:r>
    </w:p>
    <w:p>
      <w:pPr>
        <w:spacing w:after="50"/>
      </w:pPr>
      <w:r>
        <w:rPr>
          <w:rFonts w:ascii="Arial" w:cs="Arial" w:eastAsia="Arial" w:hAnsi="Arial"/>
          <w:i/>
          <w:iCs/>
          <w:color w:val="555555"/>
          <w:sz w:val="20"/>
          <w:szCs w:val="20"/>
        </w:rPr>
        <w:t xml:space="preserve">Tshwane University of Technology Pretoria</w:t>
      </w:r>
    </w:p>
    <w:p>
      <w:pPr>
        <w:spacing w:after="50" w:before="0"/>
      </w:pPr>
      <w:r>
        <w:rPr>
          <w:rFonts w:ascii="Arial" w:cs="Arial" w:eastAsia="Arial" w:hAnsi="Arial"/>
          <w:color w:val="555555"/>
          <w:sz w:val="20"/>
          <w:szCs w:val="20"/>
        </w:rPr>
        <w:t xml:space="preserve">Systems Analysis and Design, OOP, Application Development, C++ Development, Project Management, Computing Fundamentals, Red Hat System Administration I (RH124)</w:t>
      </w:r>
    </w:p>
    <w:p>
      <w:pPr>
        <w:spacing w:after="50"/>
      </w:pPr>
    </w:p>
    <w:p>
      <w:pPr>
        <w:spacing w:after="44" w:before="180"/>
      </w:pPr>
      <w:r>
        <w:rPr>
          <w:rFonts w:ascii="Arial" w:cs="Arial" w:eastAsia="Arial" w:hAnsi="Arial"/>
          <w:b/>
          <w:bCs/>
          <w:color w:val="1B4F8A"/>
          <w:sz w:val="24"/>
          <w:szCs w:val="24"/>
        </w:rPr>
        <w:t xml:space="preserve">CERTIFICATIONS</w:t>
      </w:r>
    </w:p>
    <w:p>
      <w:pPr>
        <w:pBdr>
          <w:bottom w:val="single" w:color="1B4F8A" w:sz="8" w:space="1"/>
        </w:pBdr>
        <w:spacing w:after="88" w:before="0"/>
      </w:pPr>
    </w:p>
    <w:p>
      <w:pPr>
        <w:spacing w:after="65" w:before="0"/>
      </w:pPr>
      <w:r>
        <w:rPr>
          <w:rFonts w:ascii="Arial" w:cs="Arial" w:eastAsia="Arial" w:hAnsi="Arial"/>
          <w:color w:val="555555"/>
          <w:sz w:val="20"/>
          <w:szCs w:val="20"/>
        </w:rPr>
        <w:t xml:space="preserve">Certifications with links are verifiable by clicking the name.</w:t>
      </w:r>
    </w:p>
    <w:p>
      <w:pPr>
        <w:spacing w:after="50"/>
      </w:pPr>
      <w:r>
        <w:rPr>
          <w:rFonts w:ascii="Arial" w:cs="Arial" w:eastAsia="Arial" w:hAnsi="Arial"/>
          <w:b/>
          <w:bCs/>
          <w:color w:val="1A1A1A"/>
          <w:sz w:val="22"/>
          <w:szCs w:val="22"/>
        </w:rPr>
        <w:t xml:space="preserve">Microsoft Certified: Azure AI Engineer Associate</w:t>
      </w:r>
      <w:r>
        <w:rPr>
          <w:rFonts w:ascii="Arial" w:cs="Arial" w:eastAsia="Arial" w:hAnsi="Arial"/>
          <w:color w:val="555555"/>
          <w:sz w:val="22"/>
          <w:szCs w:val="22"/>
        </w:rPr>
        <w:t xml:space="preserve"> NEMISA / Microsoft Mar 2026</w:t>
      </w:r>
    </w:p>
    <w:p>
      <w:pPr>
        <w:spacing w:after="50"/>
      </w:pPr>
      <w:hyperlink w:history="1" r:id="rIdmhrth39zqntrmhxctbwcz">
        <w:r>
          <w:rPr>
            <w:rFonts w:ascii="Arial" w:cs="Arial" w:eastAsia="Arial" w:hAnsi="Arial"/>
            <w:color w:val="2E75B6"/>
            <w:sz w:val="22"/>
            <w:szCs w:val="22"/>
            <w:u w:val="single"/>
          </w:rPr>
          <w:t xml:space="preserve">Google Cybersecurity Professional Certificate</w:t>
        </w:r>
      </w:hyperlink>
      <w:r>
        <w:rPr>
          <w:rFonts w:ascii="Arial" w:cs="Arial" w:eastAsia="Arial" w:hAnsi="Arial"/>
          <w:color w:val="555555"/>
          <w:sz w:val="22"/>
          <w:szCs w:val="22"/>
        </w:rPr>
        <w:t xml:space="preserve"> NEMISA / Coursera Jun 2025</w:t>
      </w:r>
    </w:p>
    <w:p>
      <w:pPr>
        <w:spacing w:after="50"/>
      </w:pPr>
      <w:hyperlink w:history="1" r:id="rIdd5liwa71fcspj3fsnaozt">
        <w:r>
          <w:rPr>
            <w:rFonts w:ascii="Arial" w:cs="Arial" w:eastAsia="Arial" w:hAnsi="Arial"/>
            <w:color w:val="2E75B6"/>
            <w:sz w:val="22"/>
            <w:szCs w:val="22"/>
            <w:u w:val="single"/>
          </w:rPr>
          <w:t xml:space="preserve">Cybersecurity Specialisation Bootcamp</w:t>
        </w:r>
      </w:hyperlink>
      <w:r>
        <w:rPr>
          <w:rFonts w:ascii="Arial" w:cs="Arial" w:eastAsia="Arial" w:hAnsi="Arial"/>
          <w:color w:val="555555"/>
          <w:sz w:val="22"/>
          <w:szCs w:val="22"/>
        </w:rPr>
        <w:t xml:space="preserve"> CAPACITI / Coursera Jan 2026</w:t>
      </w:r>
    </w:p>
    <w:p>
      <w:pPr>
        <w:spacing w:after="50"/>
      </w:pPr>
      <w:hyperlink w:history="1" r:id="rIdrvzu5a3gwgloy41vhgerw">
        <w:r>
          <w:rPr>
            <w:rFonts w:ascii="Arial" w:cs="Arial" w:eastAsia="Arial" w:hAnsi="Arial"/>
            <w:color w:val="2E75B6"/>
            <w:sz w:val="22"/>
            <w:szCs w:val="22"/>
            <w:u w:val="single"/>
          </w:rPr>
          <w:t xml:space="preserve">AI Bootcamp</w:t>
        </w:r>
      </w:hyperlink>
      <w:r>
        <w:rPr>
          <w:rFonts w:ascii="Arial" w:cs="Arial" w:eastAsia="Arial" w:hAnsi="Arial"/>
          <w:color w:val="555555"/>
          <w:sz w:val="22"/>
          <w:szCs w:val="22"/>
        </w:rPr>
        <w:t xml:space="preserve"> CAPACITI / Coursera Sep 2025</w:t>
      </w:r>
    </w:p>
    <w:p>
      <w:pPr>
        <w:spacing w:after="50"/>
      </w:pPr>
      <w:hyperlink w:history="1" r:id="rId0vyvqwh-bnzgryx_iwa2g">
        <w:r>
          <w:rPr>
            <w:rFonts w:ascii="Arial" w:cs="Arial" w:eastAsia="Arial" w:hAnsi="Arial"/>
            <w:color w:val="2E75B6"/>
            <w:sz w:val="22"/>
            <w:szCs w:val="22"/>
            <w:u w:val="single"/>
          </w:rPr>
          <w:t xml:space="preserve">Professional Development Bootcamp</w:t>
        </w:r>
      </w:hyperlink>
      <w:r>
        <w:rPr>
          <w:rFonts w:ascii="Arial" w:cs="Arial" w:eastAsia="Arial" w:hAnsi="Arial"/>
          <w:color w:val="555555"/>
          <w:sz w:val="22"/>
          <w:szCs w:val="22"/>
        </w:rPr>
        <w:t xml:space="preserve"> CAPACITI / Coursera Aug 2025</w:t>
      </w:r>
    </w:p>
    <w:p>
      <w:pPr>
        <w:spacing w:after="50"/>
      </w:pPr>
      <w:hyperlink w:history="1" r:id="rIdcfzdthawhn2ignthe0mai">
        <w:r>
          <w:rPr>
            <w:rFonts w:ascii="Arial" w:cs="Arial" w:eastAsia="Arial" w:hAnsi="Arial"/>
            <w:color w:val="2E75B6"/>
            <w:sz w:val="22"/>
            <w:szCs w:val="22"/>
            <w:u w:val="single"/>
          </w:rPr>
          <w:t xml:space="preserve">Google IT Support Professional Certificate</w:t>
        </w:r>
      </w:hyperlink>
      <w:r>
        <w:rPr>
          <w:rFonts w:ascii="Arial" w:cs="Arial" w:eastAsia="Arial" w:hAnsi="Arial"/>
          <w:color w:val="555555"/>
          <w:sz w:val="22"/>
          <w:szCs w:val="22"/>
        </w:rPr>
        <w:t xml:space="preserve"> NEMISA / Coursera Apr 2021</w:t>
      </w:r>
    </w:p>
    <w:p>
      <w:pPr>
        <w:spacing w:after="50"/>
      </w:pPr>
      <w:hyperlink w:history="1" r:id="rIdvkveumnbawkuxkn253ham">
        <w:r>
          <w:rPr>
            <w:rFonts w:ascii="Arial" w:cs="Arial" w:eastAsia="Arial" w:hAnsi="Arial"/>
            <w:color w:val="2E75B6"/>
            <w:sz w:val="22"/>
            <w:szCs w:val="22"/>
            <w:u w:val="single"/>
          </w:rPr>
          <w:t xml:space="preserve">Foundations of Project Management</w:t>
        </w:r>
      </w:hyperlink>
      <w:r>
        <w:rPr>
          <w:rFonts w:ascii="Arial" w:cs="Arial" w:eastAsia="Arial" w:hAnsi="Arial"/>
          <w:color w:val="555555"/>
          <w:sz w:val="22"/>
          <w:szCs w:val="22"/>
        </w:rPr>
        <w:t xml:space="preserve"> NEMISA / Coursera May 2021</w:t>
      </w:r>
    </w:p>
    <w:p>
      <w:pPr>
        <w:spacing w:after="50"/>
      </w:pPr>
      <w:r>
        <w:rPr>
          <w:rFonts w:ascii="Arial" w:cs="Arial" w:eastAsia="Arial" w:hAnsi="Arial"/>
          <w:b/>
          <w:bCs/>
          <w:color w:val="1A1A1A"/>
          <w:sz w:val="22"/>
          <w:szCs w:val="22"/>
        </w:rPr>
        <w:t xml:space="preserve">Red Hat System Administration I RH124-8.2</w:t>
      </w:r>
      <w:r>
        <w:rPr>
          <w:rFonts w:ascii="Arial" w:cs="Arial" w:eastAsia="Arial" w:hAnsi="Arial"/>
          <w:color w:val="555555"/>
          <w:sz w:val="22"/>
          <w:szCs w:val="22"/>
        </w:rPr>
        <w:t xml:space="preserve"> TUT / Red Hat Academy 2024</w:t>
      </w:r>
    </w:p>
    <w:p>
      <w:pPr>
        <w:spacing w:after="50"/>
      </w:pPr>
      <w:r>
        <w:rPr>
          <w:rFonts w:ascii="Arial" w:cs="Arial" w:eastAsia="Arial" w:hAnsi="Arial"/>
          <w:b/>
          <w:bCs/>
          <w:color w:val="1A1A1A"/>
          <w:sz w:val="22"/>
          <w:szCs w:val="22"/>
        </w:rPr>
        <w:t xml:space="preserve">Introduction to Cybersecurity</w:t>
      </w:r>
      <w:r>
        <w:rPr>
          <w:rFonts w:ascii="Arial" w:cs="Arial" w:eastAsia="Arial" w:hAnsi="Arial"/>
          <w:color w:val="555555"/>
          <w:sz w:val="22"/>
          <w:szCs w:val="22"/>
        </w:rPr>
        <w:t xml:space="preserve"> Cisco Networking Academy Completed</w:t>
      </w:r>
    </w:p>
    <w:p>
      <w:pPr>
        <w:spacing w:after="102"/>
      </w:pPr>
    </w:p>
    <w:p>
      <w:pPr>
        <w:spacing w:after="44" w:before="180"/>
      </w:pPr>
      <w:r>
        <w:rPr>
          <w:rFonts w:ascii="Arial" w:cs="Arial" w:eastAsia="Arial" w:hAnsi="Arial"/>
          <w:b/>
          <w:bCs/>
          <w:color w:val="1B4F8A"/>
          <w:sz w:val="24"/>
          <w:szCs w:val="24"/>
        </w:rPr>
        <w:t xml:space="preserve">SOFT SKILLS</w:t>
      </w:r>
    </w:p>
    <w:p>
      <w:pPr>
        <w:pBdr>
          <w:bottom w:val="single" w:color="1B4F8A" w:sz="8" w:space="1"/>
        </w:pBdr>
        <w:spacing w:after="88" w:before="0"/>
      </w:pPr>
    </w:p>
    <w:p>
      <w:pPr>
        <w:spacing w:after="48"/>
      </w:pPr>
      <w:r>
        <w:rPr>
          <w:rFonts w:ascii="Arial" w:cs="Arial" w:eastAsia="Arial" w:hAnsi="Arial"/>
          <w:b/>
          <w:bCs/>
          <w:color w:val="1B4F8A"/>
          <w:sz w:val="22"/>
          <w:szCs w:val="22"/>
        </w:rPr>
        <w:t xml:space="preserve">Analytical thinking: </w:t>
      </w:r>
      <w:r>
        <w:rPr>
          <w:rFonts w:ascii="Arial" w:cs="Arial" w:eastAsia="Arial" w:hAnsi="Arial"/>
          <w:color w:val="1A1A1A"/>
          <w:sz w:val="22"/>
          <w:szCs w:val="22"/>
        </w:rPr>
        <w:t xml:space="preserve">Finds root causes not symptoms, caught 100+ issues on a live system none of which had been flagged before</w:t>
      </w:r>
    </w:p>
    <w:p>
      <w:pPr>
        <w:spacing w:after="48"/>
      </w:pPr>
      <w:r>
        <w:rPr>
          <w:rFonts w:ascii="Arial" w:cs="Arial" w:eastAsia="Arial" w:hAnsi="Arial"/>
          <w:b/>
          <w:bCs/>
          <w:color w:val="1B4F8A"/>
          <w:sz w:val="22"/>
          <w:szCs w:val="22"/>
        </w:rPr>
        <w:t xml:space="preserve">Attention to detail: </w:t>
      </w:r>
      <w:r>
        <w:rPr>
          <w:rFonts w:ascii="Arial" w:cs="Arial" w:eastAsia="Arial" w:hAnsi="Arial"/>
          <w:color w:val="1A1A1A"/>
          <w:sz w:val="22"/>
          <w:szCs w:val="22"/>
        </w:rPr>
        <w:t xml:space="preserve">Management's exact words: meticulous and methodical, applied across every system, report and document</w:t>
      </w:r>
    </w:p>
    <w:p>
      <w:pPr>
        <w:spacing w:after="48"/>
      </w:pPr>
      <w:r>
        <w:rPr>
          <w:rFonts w:ascii="Arial" w:cs="Arial" w:eastAsia="Arial" w:hAnsi="Arial"/>
          <w:b/>
          <w:bCs/>
          <w:color w:val="1B4F8A"/>
          <w:sz w:val="22"/>
          <w:szCs w:val="22"/>
        </w:rPr>
        <w:t xml:space="preserve">Self-sufficiency: </w:t>
      </w:r>
      <w:r>
        <w:rPr>
          <w:rFonts w:ascii="Arial" w:cs="Arial" w:eastAsia="Arial" w:hAnsi="Arial"/>
          <w:color w:val="1A1A1A"/>
          <w:sz w:val="22"/>
          <w:szCs w:val="22"/>
        </w:rPr>
        <w:t xml:space="preserve">Mapped, audited and built across three live platforms with no IT department and no senior to ask</w:t>
      </w:r>
    </w:p>
    <w:p>
      <w:pPr>
        <w:spacing w:after="48"/>
      </w:pPr>
      <w:r>
        <w:rPr>
          <w:rFonts w:ascii="Arial" w:cs="Arial" w:eastAsia="Arial" w:hAnsi="Arial"/>
          <w:b/>
          <w:bCs/>
          <w:color w:val="1B4F8A"/>
          <w:sz w:val="22"/>
          <w:szCs w:val="22"/>
        </w:rPr>
        <w:t xml:space="preserve">Communication: </w:t>
      </w:r>
      <w:r>
        <w:rPr>
          <w:rFonts w:ascii="Arial" w:cs="Arial" w:eastAsia="Arial" w:hAnsi="Arial"/>
          <w:color w:val="1A1A1A"/>
          <w:sz w:val="22"/>
          <w:szCs w:val="22"/>
        </w:rPr>
        <w:t xml:space="preserve">Translates complex technical findings into plain language, consistently for non-technical stakeholders</w:t>
      </w:r>
    </w:p>
    <w:p>
      <w:pPr>
        <w:spacing w:after="48"/>
      </w:pPr>
      <w:r>
        <w:rPr>
          <w:rFonts w:ascii="Arial" w:cs="Arial" w:eastAsia="Arial" w:hAnsi="Arial"/>
          <w:b/>
          <w:bCs/>
          <w:color w:val="1B4F8A"/>
          <w:sz w:val="22"/>
          <w:szCs w:val="22"/>
        </w:rPr>
        <w:t xml:space="preserve">Documentation: </w:t>
      </w:r>
      <w:r>
        <w:rPr>
          <w:rFonts w:ascii="Arial" w:cs="Arial" w:eastAsia="Arial" w:hAnsi="Arial"/>
          <w:color w:val="1A1A1A"/>
          <w:sz w:val="22"/>
          <w:szCs w:val="22"/>
        </w:rPr>
        <w:t xml:space="preserve">Produces structured, professional deliverables, not notes, actual reports that teams act on immediately</w:t>
      </w:r>
    </w:p>
    <w:p>
      <w:pPr>
        <w:spacing w:after="48"/>
      </w:pPr>
      <w:r>
        <w:rPr>
          <w:rFonts w:ascii="Arial" w:cs="Arial" w:eastAsia="Arial" w:hAnsi="Arial"/>
          <w:b/>
          <w:bCs/>
          <w:color w:val="1B4F8A"/>
          <w:sz w:val="22"/>
          <w:szCs w:val="22"/>
        </w:rPr>
        <w:t xml:space="preserve">Work ethic: </w:t>
      </w:r>
      <w:r>
        <w:rPr>
          <w:rFonts w:ascii="Arial" w:cs="Arial" w:eastAsia="Arial" w:hAnsi="Arial"/>
          <w:color w:val="1A1A1A"/>
          <w:sz w:val="22"/>
          <w:szCs w:val="22"/>
        </w:rPr>
        <w:t xml:space="preserve">Does not leave a problem until the root cause is understood and the fix is documented or implemented</w:t>
      </w:r>
    </w:p>
    <w:p>
      <w:pPr>
        <w:spacing w:after="48"/>
      </w:pPr>
      <w:r>
        <w:rPr>
          <w:rFonts w:ascii="Arial" w:cs="Arial" w:eastAsia="Arial" w:hAnsi="Arial"/>
          <w:b/>
          <w:bCs/>
          <w:color w:val="1B4F8A"/>
          <w:sz w:val="22"/>
          <w:szCs w:val="22"/>
        </w:rPr>
        <w:t xml:space="preserve">Reliability: </w:t>
      </w:r>
      <w:r>
        <w:rPr>
          <w:rFonts w:ascii="Arial" w:cs="Arial" w:eastAsia="Arial" w:hAnsi="Arial"/>
          <w:color w:val="1A1A1A"/>
          <w:sz w:val="22"/>
          <w:szCs w:val="22"/>
        </w:rPr>
        <w:t xml:space="preserve">Banking SLA compliance, three national elections, management reporting cycles, never missed a commitment</w:t>
      </w:r>
    </w:p>
    <w:p>
      <w:pPr>
        <w:spacing w:after="48"/>
      </w:pPr>
      <w:r>
        <w:rPr>
          <w:rFonts w:ascii="Arial" w:cs="Arial" w:eastAsia="Arial" w:hAnsi="Arial"/>
          <w:b/>
          <w:bCs/>
          <w:color w:val="1B4F8A"/>
          <w:sz w:val="22"/>
          <w:szCs w:val="22"/>
        </w:rPr>
        <w:t xml:space="preserve">Adaptability: </w:t>
      </w:r>
      <w:r>
        <w:rPr>
          <w:rFonts w:ascii="Arial" w:cs="Arial" w:eastAsia="Arial" w:hAnsi="Arial"/>
          <w:color w:val="1A1A1A"/>
          <w:sz w:val="22"/>
          <w:szCs w:val="22"/>
        </w:rPr>
        <w:t xml:space="preserve">Picked up new tech stacks and unfamiliar codebases independently and delivered under real deadlines</w:t>
      </w:r>
    </w:p>
    <w:p>
      <w:pPr>
        <w:spacing w:after="98"/>
      </w:pPr>
    </w:p>
    <w:p>
      <w:pPr>
        <w:spacing w:after="44" w:before="180"/>
      </w:pPr>
      <w:r>
        <w:rPr>
          <w:rFonts w:ascii="Arial" w:cs="Arial" w:eastAsia="Arial" w:hAnsi="Arial"/>
          <w:b/>
          <w:bCs/>
          <w:color w:val="1B4F8A"/>
          <w:sz w:val="24"/>
          <w:szCs w:val="24"/>
        </w:rPr>
        <w:t xml:space="preserve">LANGUAGES</w:t>
      </w:r>
    </w:p>
    <w:p>
      <w:pPr>
        <w:pBdr>
          <w:bottom w:val="single" w:color="1B4F8A" w:sz="8" w:space="1"/>
        </w:pBdr>
        <w:spacing w:after="88" w:before="0"/>
      </w:pPr>
    </w:p>
    <w:p>
      <w:pPr>
        <w:spacing w:after="80" w:before="0"/>
      </w:pPr>
      <w:r>
        <w:rPr>
          <w:rFonts w:ascii="Arial" w:cs="Arial" w:eastAsia="Arial" w:hAnsi="Arial"/>
          <w:color w:val="1A1A1A"/>
          <w:sz w:val="22"/>
          <w:szCs w:val="22"/>
        </w:rPr>
        <w:t xml:space="preserve">English: Fluent, Professional | isiSwati: Native Speaker | Zulu: Conversational</w:t>
      </w:r>
    </w:p>
    <w:p>
      <w:pPr>
        <w:pBdr>
          <w:bottom w:val="single" w:color="1B4F8A" w:sz="8" w:space="1"/>
        </w:pBdr>
        <w:spacing w:after="68" w:before="102"/>
      </w:pPr>
    </w:p>
    <w:p>
      <w:pPr>
        <w:jc w:val="center"/>
      </w:pPr>
      <w:r>
        <w:rPr>
          <w:rFonts w:ascii="Arial" w:cs="Arial" w:eastAsia="Arial" w:hAnsi="Arial"/>
          <w:i/>
          <w:iCs/>
          <w:color w:val="777777"/>
          <w:sz w:val="20"/>
          <w:szCs w:val="20"/>
        </w:rPr>
        <w:t xml:space="preserve">References available upon request | Open to all provinces and remote</w:t>
      </w:r>
    </w:p>
    <w:sectPr>
      <w:pgSz w:w="12240" w:h="15840" w:orient="portrait"/>
      <w:pgMar w:top="1050" w:right="1050" w:bottom="1050" w:left="10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5" w:hanging="21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qnmjzcyxdrv3zfey4kiv_" Type="http://schemas.openxmlformats.org/officeDocument/2006/relationships/hyperlink" Target="https://linkedin.com/in/nompilo-eugenia-mchunu-2385a763" TargetMode="External"/><Relationship Id="rIdiracjargiw-frwr47xiby" Type="http://schemas.openxmlformats.org/officeDocument/2006/relationships/hyperlink" Target="http://github.com/Nompil" TargetMode="External"/><Relationship Id="rIdmhrth39zqntrmhxctbwcz" Type="http://schemas.openxmlformats.org/officeDocument/2006/relationships/hyperlink" Target="https://coursera.org/share/bd557fc6e289cdcf2b6523c219e08e17" TargetMode="External"/><Relationship Id="rIdd5liwa71fcspj3fsnaozt" Type="http://schemas.openxmlformats.org/officeDocument/2006/relationships/hyperlink" Target="https://coursera.org/share/54d3ac265cafcd92399443a8341d7124" TargetMode="External"/><Relationship Id="rIdrvzu5a3gwgloy41vhgerw" Type="http://schemas.openxmlformats.org/officeDocument/2006/relationships/hyperlink" Target="https://coursera.org/share/74c69c460a206a8590af77574e2f9421" TargetMode="External"/><Relationship Id="rId0vyvqwh-bnzgryx_iwa2g" Type="http://schemas.openxmlformats.org/officeDocument/2006/relationships/hyperlink" Target="https://coursera.org/share/919474da8d5991f6ddd5c3b0de0c758c" TargetMode="External"/><Relationship Id="rIdcfzdthawhn2ignthe0mai" Type="http://schemas.openxmlformats.org/officeDocument/2006/relationships/hyperlink" Target="https://coursera.org/share/519558a8385ebfd2738085322a62c717" TargetMode="External"/><Relationship Id="rIdvkveumnbawkuxkn253ham" Type="http://schemas.openxmlformats.org/officeDocument/2006/relationships/hyperlink" Target="https://coursera.org/share/1f24fd4f4f178379a4c825be6e786162" TargetMode="Externa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2026-05-09T22:36:15.751Z</dcterms:created>
  <dcterms:modified xsi:type="dcterms:W3CDTF">2026-05-09T22:36:15.751Z</dcterms:modified>
</cp:coreProperties>
</file>

<file path=docProps/custom.xml><?xml version="1.0" encoding="utf-8"?>
<Properties xmlns="http://schemas.openxmlformats.org/officeDocument/2006/custom-properties" xmlns:vt="http://schemas.openxmlformats.org/officeDocument/2006/docPropsVTypes"/>
</file>